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31FD2" w14:textId="77777777" w:rsidR="00DE2850" w:rsidRDefault="00DE2850" w:rsidP="00DE2850">
      <w:pPr>
        <w:shd w:val="clear" w:color="auto" w:fill="FFFFFF" w:themeFill="background1"/>
        <w:spacing w:after="0"/>
        <w:ind w:left="-709" w:right="-784"/>
        <w:rPr>
          <w:rFonts w:ascii="Arial" w:hAnsi="Arial" w:cs="Arial"/>
          <w:b/>
          <w:bCs/>
          <w:sz w:val="36"/>
          <w:szCs w:val="36"/>
        </w:rPr>
      </w:pPr>
      <w:r>
        <w:rPr>
          <w:noProof/>
        </w:rPr>
        <w:drawing>
          <wp:inline distT="0" distB="0" distL="0" distR="0" wp14:anchorId="09D7508E" wp14:editId="574CAEFE">
            <wp:extent cx="1348154" cy="798906"/>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8154" cy="798906"/>
                    </a:xfrm>
                    <a:prstGeom prst="rect">
                      <a:avLst/>
                    </a:prstGeom>
                    <a:noFill/>
                    <a:ln>
                      <a:noFill/>
                    </a:ln>
                  </pic:spPr>
                </pic:pic>
              </a:graphicData>
            </a:graphic>
          </wp:inline>
        </w:drawing>
      </w:r>
    </w:p>
    <w:p w14:paraId="512F7AE7"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37666A18" w14:textId="258ADB98" w:rsidR="00DE2850" w:rsidRDefault="00547714" w:rsidP="00DE2850">
      <w:pPr>
        <w:shd w:val="clear" w:color="auto" w:fill="FFFFFF" w:themeFill="background1"/>
        <w:spacing w:after="0"/>
        <w:ind w:left="-709" w:right="-784"/>
        <w:rPr>
          <w:rFonts w:ascii="Arial" w:hAnsi="Arial" w:cs="Arial"/>
          <w:b/>
          <w:bCs/>
          <w:sz w:val="36"/>
          <w:szCs w:val="36"/>
        </w:rPr>
      </w:pPr>
      <w:r w:rsidRPr="00CB2A58">
        <w:rPr>
          <w:rFonts w:ascii="Arial" w:hAnsi="Arial" w:cs="Arial"/>
          <w:b/>
          <w:bCs/>
          <w:sz w:val="36"/>
          <w:szCs w:val="36"/>
        </w:rPr>
        <w:t xml:space="preserve">Equality impact assessment form </w:t>
      </w:r>
    </w:p>
    <w:p w14:paraId="5B170A5E"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62CF6DFA" w14:textId="4ABB04A2" w:rsidR="00547714" w:rsidRPr="009353C4" w:rsidRDefault="00547714" w:rsidP="00547714">
      <w:pPr>
        <w:spacing w:after="0"/>
        <w:rPr>
          <w:rFonts w:ascii="Arial" w:hAnsi="Arial" w:cs="Arial"/>
          <w:b/>
          <w:bCs/>
          <w:sz w:val="10"/>
          <w:szCs w:val="10"/>
        </w:rPr>
      </w:pPr>
    </w:p>
    <w:tbl>
      <w:tblPr>
        <w:tblStyle w:val="TableGrid"/>
        <w:tblW w:w="15451" w:type="dxa"/>
        <w:tblInd w:w="-714" w:type="dxa"/>
        <w:tblLook w:val="04A0" w:firstRow="1" w:lastRow="0" w:firstColumn="1" w:lastColumn="0" w:noHBand="0" w:noVBand="1"/>
      </w:tblPr>
      <w:tblGrid>
        <w:gridCol w:w="4678"/>
        <w:gridCol w:w="10773"/>
      </w:tblGrid>
      <w:tr w:rsidR="00547714" w:rsidRPr="00547714" w14:paraId="4AF82701" w14:textId="77777777" w:rsidTr="00C5182C">
        <w:tc>
          <w:tcPr>
            <w:tcW w:w="4678" w:type="dxa"/>
            <w:shd w:val="clear" w:color="auto" w:fill="002060"/>
          </w:tcPr>
          <w:p w14:paraId="4A5A8E4F" w14:textId="27F32489" w:rsidR="00547714" w:rsidRPr="00547714" w:rsidRDefault="00547714" w:rsidP="00547714">
            <w:pPr>
              <w:rPr>
                <w:rFonts w:ascii="Arial" w:hAnsi="Arial" w:cs="Arial"/>
              </w:rPr>
            </w:pPr>
            <w:r w:rsidRPr="00547714">
              <w:rPr>
                <w:rFonts w:ascii="Arial" w:hAnsi="Arial" w:cs="Arial"/>
              </w:rPr>
              <w:t xml:space="preserve">Directorate </w:t>
            </w:r>
          </w:p>
        </w:tc>
        <w:tc>
          <w:tcPr>
            <w:tcW w:w="10773" w:type="dxa"/>
          </w:tcPr>
          <w:p w14:paraId="0F124545" w14:textId="7080E092" w:rsidR="00547714" w:rsidRPr="00547714" w:rsidRDefault="000E6445" w:rsidP="00547714">
            <w:pPr>
              <w:rPr>
                <w:rFonts w:ascii="Arial" w:hAnsi="Arial" w:cs="Arial"/>
              </w:rPr>
            </w:pPr>
            <w:r>
              <w:rPr>
                <w:rFonts w:ascii="Arial" w:hAnsi="Arial" w:cs="Arial"/>
              </w:rPr>
              <w:t xml:space="preserve">Corporate Management </w:t>
            </w:r>
          </w:p>
        </w:tc>
      </w:tr>
      <w:tr w:rsidR="00547714" w:rsidRPr="00547714" w14:paraId="52B74C56" w14:textId="77777777" w:rsidTr="00C5182C">
        <w:tc>
          <w:tcPr>
            <w:tcW w:w="4678" w:type="dxa"/>
            <w:shd w:val="clear" w:color="auto" w:fill="002060"/>
          </w:tcPr>
          <w:p w14:paraId="2CFD4162" w14:textId="169B2383" w:rsidR="00547714" w:rsidRPr="00547714" w:rsidRDefault="00547714" w:rsidP="00547714">
            <w:pPr>
              <w:rPr>
                <w:rFonts w:ascii="Arial" w:hAnsi="Arial" w:cs="Arial"/>
              </w:rPr>
            </w:pPr>
            <w:r w:rsidRPr="00547714">
              <w:rPr>
                <w:rFonts w:ascii="Arial" w:hAnsi="Arial" w:cs="Arial"/>
              </w:rPr>
              <w:t>Service area</w:t>
            </w:r>
          </w:p>
        </w:tc>
        <w:tc>
          <w:tcPr>
            <w:tcW w:w="10773" w:type="dxa"/>
          </w:tcPr>
          <w:p w14:paraId="0AC21549" w14:textId="187D5D3E" w:rsidR="00547714" w:rsidRPr="00547714" w:rsidRDefault="000E6445" w:rsidP="00547714">
            <w:pPr>
              <w:rPr>
                <w:rFonts w:ascii="Arial" w:hAnsi="Arial" w:cs="Arial"/>
              </w:rPr>
            </w:pPr>
            <w:r>
              <w:rPr>
                <w:rFonts w:ascii="Arial" w:hAnsi="Arial" w:cs="Arial"/>
              </w:rPr>
              <w:t>Strategic HR</w:t>
            </w:r>
          </w:p>
        </w:tc>
      </w:tr>
      <w:tr w:rsidR="00547714" w:rsidRPr="00547714" w14:paraId="370C8074" w14:textId="77777777" w:rsidTr="00C5182C">
        <w:tc>
          <w:tcPr>
            <w:tcW w:w="4678" w:type="dxa"/>
            <w:shd w:val="clear" w:color="auto" w:fill="002060"/>
          </w:tcPr>
          <w:p w14:paraId="5CF86FA2" w14:textId="26A60404" w:rsidR="00547714" w:rsidRPr="00547714" w:rsidRDefault="00547714" w:rsidP="00547714">
            <w:pPr>
              <w:rPr>
                <w:rFonts w:ascii="Arial" w:hAnsi="Arial" w:cs="Arial"/>
              </w:rPr>
            </w:pPr>
            <w:r w:rsidRPr="00547714">
              <w:rPr>
                <w:rFonts w:ascii="Arial" w:hAnsi="Arial" w:cs="Arial"/>
              </w:rPr>
              <w:t xml:space="preserve">Proposal </w:t>
            </w:r>
          </w:p>
        </w:tc>
        <w:tc>
          <w:tcPr>
            <w:tcW w:w="10773" w:type="dxa"/>
          </w:tcPr>
          <w:p w14:paraId="41DF8560" w14:textId="0AC16B2F" w:rsidR="00547714" w:rsidRPr="00547714" w:rsidRDefault="00A509FB" w:rsidP="00547714">
            <w:pPr>
              <w:rPr>
                <w:rFonts w:ascii="Arial" w:hAnsi="Arial" w:cs="Arial"/>
              </w:rPr>
            </w:pPr>
            <w:r>
              <w:rPr>
                <w:rFonts w:ascii="Arial" w:hAnsi="Arial" w:cs="Arial"/>
              </w:rPr>
              <w:t>Review of the Volunteering Policy and leave entitlement</w:t>
            </w:r>
          </w:p>
        </w:tc>
      </w:tr>
      <w:tr w:rsidR="00547714" w:rsidRPr="00547714" w14:paraId="52348449" w14:textId="77777777" w:rsidTr="00C5182C">
        <w:tc>
          <w:tcPr>
            <w:tcW w:w="4678" w:type="dxa"/>
            <w:shd w:val="clear" w:color="auto" w:fill="002060"/>
          </w:tcPr>
          <w:p w14:paraId="75A8AE0A" w14:textId="2A6B2AD8" w:rsidR="00547714" w:rsidRPr="00547714" w:rsidRDefault="00547714" w:rsidP="00547714">
            <w:pPr>
              <w:rPr>
                <w:rFonts w:ascii="Arial" w:hAnsi="Arial" w:cs="Arial"/>
              </w:rPr>
            </w:pPr>
            <w:r w:rsidRPr="00547714">
              <w:rPr>
                <w:rFonts w:ascii="Arial" w:hAnsi="Arial" w:cs="Arial"/>
              </w:rPr>
              <w:t xml:space="preserve">Reason for proposal </w:t>
            </w:r>
          </w:p>
        </w:tc>
        <w:tc>
          <w:tcPr>
            <w:tcW w:w="10773" w:type="dxa"/>
          </w:tcPr>
          <w:p w14:paraId="6329B5E9" w14:textId="6CD0E49D" w:rsidR="00547714" w:rsidRPr="00547714" w:rsidRDefault="00A509FB" w:rsidP="00547714">
            <w:pPr>
              <w:rPr>
                <w:rFonts w:ascii="Arial" w:hAnsi="Arial" w:cs="Arial"/>
              </w:rPr>
            </w:pPr>
            <w:r>
              <w:rPr>
                <w:rFonts w:ascii="Arial" w:hAnsi="Arial" w:cs="Arial"/>
              </w:rPr>
              <w:t>Request from the People and Culture Board</w:t>
            </w:r>
            <w:r w:rsidR="00EF5529">
              <w:rPr>
                <w:rFonts w:ascii="Arial" w:hAnsi="Arial" w:cs="Arial"/>
              </w:rPr>
              <w:t xml:space="preserve"> to review current entitlement</w:t>
            </w:r>
            <w:r w:rsidR="00946418">
              <w:rPr>
                <w:rFonts w:ascii="Arial" w:hAnsi="Arial" w:cs="Arial"/>
              </w:rPr>
              <w:t xml:space="preserve"> to leave, also the</w:t>
            </w:r>
            <w:r w:rsidR="00295BBD">
              <w:rPr>
                <w:rFonts w:ascii="Arial" w:hAnsi="Arial" w:cs="Arial"/>
              </w:rPr>
              <w:t xml:space="preserve"> current policy</w:t>
            </w:r>
            <w:r w:rsidR="00946418">
              <w:rPr>
                <w:rFonts w:ascii="Arial" w:hAnsi="Arial" w:cs="Arial"/>
              </w:rPr>
              <w:t xml:space="preserve"> was last reviewed in 2016 so needs to be </w:t>
            </w:r>
            <w:r w:rsidR="00E14679">
              <w:rPr>
                <w:rFonts w:ascii="Arial" w:hAnsi="Arial" w:cs="Arial"/>
              </w:rPr>
              <w:t>updated in line with the Council’s business plan and current strategy to make it more relevant.</w:t>
            </w:r>
          </w:p>
        </w:tc>
      </w:tr>
      <w:tr w:rsidR="00547714" w:rsidRPr="00547714" w14:paraId="19EBB3C8" w14:textId="77777777" w:rsidTr="00C5182C">
        <w:tc>
          <w:tcPr>
            <w:tcW w:w="4678" w:type="dxa"/>
            <w:shd w:val="clear" w:color="auto" w:fill="002060"/>
          </w:tcPr>
          <w:p w14:paraId="43C3B9CA" w14:textId="174813B2" w:rsidR="00547714" w:rsidRPr="00547714" w:rsidRDefault="00547714" w:rsidP="00547714">
            <w:pPr>
              <w:rPr>
                <w:rFonts w:ascii="Arial" w:hAnsi="Arial" w:cs="Arial"/>
              </w:rPr>
            </w:pPr>
            <w:r w:rsidRPr="00547714">
              <w:rPr>
                <w:rFonts w:ascii="Arial" w:hAnsi="Arial" w:cs="Arial"/>
              </w:rPr>
              <w:t>Sign off (Director/Head of Service)</w:t>
            </w:r>
          </w:p>
        </w:tc>
        <w:tc>
          <w:tcPr>
            <w:tcW w:w="10773" w:type="dxa"/>
          </w:tcPr>
          <w:p w14:paraId="46BB48FC" w14:textId="7AFE049D" w:rsidR="00547714" w:rsidRPr="00547714" w:rsidRDefault="003A7F72" w:rsidP="00547714">
            <w:pPr>
              <w:rPr>
                <w:rFonts w:ascii="Arial" w:hAnsi="Arial" w:cs="Arial"/>
              </w:rPr>
            </w:pPr>
            <w:r>
              <w:rPr>
                <w:rFonts w:ascii="Arial" w:hAnsi="Arial" w:cs="Arial"/>
              </w:rPr>
              <w:t xml:space="preserve">Liz Moore, Head of </w:t>
            </w:r>
            <w:proofErr w:type="gramStart"/>
            <w:r>
              <w:rPr>
                <w:rFonts w:ascii="Arial" w:hAnsi="Arial" w:cs="Arial"/>
              </w:rPr>
              <w:t>HR</w:t>
            </w:r>
            <w:proofErr w:type="gramEnd"/>
            <w:r>
              <w:rPr>
                <w:rFonts w:ascii="Arial" w:hAnsi="Arial" w:cs="Arial"/>
              </w:rPr>
              <w:t xml:space="preserve"> and OD</w:t>
            </w:r>
          </w:p>
        </w:tc>
      </w:tr>
      <w:tr w:rsidR="00547714" w:rsidRPr="00547714" w14:paraId="5788CEE3" w14:textId="77777777" w:rsidTr="00C5182C">
        <w:tc>
          <w:tcPr>
            <w:tcW w:w="4678" w:type="dxa"/>
            <w:shd w:val="clear" w:color="auto" w:fill="002060"/>
          </w:tcPr>
          <w:p w14:paraId="025CB708" w14:textId="566B53F9" w:rsidR="00547714" w:rsidRPr="00547714" w:rsidRDefault="00547714" w:rsidP="00547714">
            <w:pPr>
              <w:rPr>
                <w:rFonts w:ascii="Arial" w:hAnsi="Arial" w:cs="Arial"/>
              </w:rPr>
            </w:pPr>
            <w:r w:rsidRPr="00547714">
              <w:rPr>
                <w:rFonts w:ascii="Arial" w:hAnsi="Arial" w:cs="Arial"/>
              </w:rPr>
              <w:t>Date of assessment</w:t>
            </w:r>
          </w:p>
        </w:tc>
        <w:tc>
          <w:tcPr>
            <w:tcW w:w="10773" w:type="dxa"/>
          </w:tcPr>
          <w:p w14:paraId="39E66A4D" w14:textId="098D48A3" w:rsidR="00547714" w:rsidRPr="00547714" w:rsidRDefault="004B3932" w:rsidP="00547714">
            <w:pPr>
              <w:rPr>
                <w:rFonts w:ascii="Arial" w:hAnsi="Arial" w:cs="Arial"/>
              </w:rPr>
            </w:pPr>
            <w:r>
              <w:rPr>
                <w:rFonts w:ascii="Arial" w:hAnsi="Arial" w:cs="Arial"/>
              </w:rPr>
              <w:t>6/03/2024</w:t>
            </w:r>
          </w:p>
        </w:tc>
      </w:tr>
    </w:tbl>
    <w:p w14:paraId="44119458" w14:textId="77777777" w:rsidR="00264BB3" w:rsidRPr="00402714" w:rsidRDefault="00264BB3" w:rsidP="009353C4">
      <w:pPr>
        <w:spacing w:after="100"/>
        <w:ind w:left="-709" w:right="-784"/>
        <w:jc w:val="center"/>
        <w:rPr>
          <w:rFonts w:ascii="Arial" w:hAnsi="Arial" w:cs="Arial"/>
          <w:b/>
          <w:bCs/>
          <w:color w:val="FF0000"/>
          <w:sz w:val="24"/>
          <w:szCs w:val="24"/>
        </w:rPr>
      </w:pPr>
    </w:p>
    <w:p w14:paraId="39112794" w14:textId="438DF51F" w:rsidR="00402714" w:rsidRPr="00402714" w:rsidRDefault="00547714" w:rsidP="00402714">
      <w:pPr>
        <w:spacing w:after="100"/>
        <w:ind w:left="-709" w:right="-784"/>
        <w:jc w:val="center"/>
        <w:rPr>
          <w:rFonts w:ascii="Arial" w:hAnsi="Arial" w:cs="Arial"/>
          <w:b/>
          <w:bCs/>
          <w:color w:val="AD0000"/>
          <w:sz w:val="28"/>
          <w:szCs w:val="28"/>
        </w:rPr>
      </w:pPr>
      <w:r w:rsidRPr="009D5DC9">
        <w:rPr>
          <w:rFonts w:ascii="Arial" w:hAnsi="Arial" w:cs="Arial"/>
          <w:b/>
          <w:bCs/>
          <w:color w:val="AD0000"/>
          <w:sz w:val="28"/>
          <w:szCs w:val="28"/>
        </w:rPr>
        <w:t xml:space="preserve">Please read the support notes </w:t>
      </w:r>
      <w:r w:rsidR="0015114A" w:rsidRPr="009D5DC9">
        <w:rPr>
          <w:rFonts w:ascii="Arial" w:hAnsi="Arial" w:cs="Arial"/>
          <w:b/>
          <w:bCs/>
          <w:color w:val="AD0000"/>
          <w:sz w:val="28"/>
          <w:szCs w:val="28"/>
        </w:rPr>
        <w:t xml:space="preserve">to help you in Appendix 1 </w:t>
      </w:r>
      <w:r w:rsidRPr="009D5DC9">
        <w:rPr>
          <w:rFonts w:ascii="Arial" w:hAnsi="Arial" w:cs="Arial"/>
          <w:b/>
          <w:bCs/>
          <w:color w:val="AD0000"/>
          <w:sz w:val="28"/>
          <w:szCs w:val="28"/>
        </w:rPr>
        <w:t xml:space="preserve">before completing your assessment </w:t>
      </w:r>
    </w:p>
    <w:p w14:paraId="718FB81C" w14:textId="77777777" w:rsidR="00547714" w:rsidRPr="0015114A" w:rsidRDefault="00547714" w:rsidP="00C5182C">
      <w:pPr>
        <w:shd w:val="clear" w:color="auto" w:fill="002060"/>
        <w:spacing w:after="0" w:line="240" w:lineRule="auto"/>
        <w:ind w:left="-709" w:right="-784"/>
        <w:rPr>
          <w:rFonts w:ascii="Arial" w:eastAsia="Times New Roman" w:hAnsi="Arial" w:cs="Arial"/>
          <w:b/>
          <w:sz w:val="24"/>
          <w:szCs w:val="24"/>
        </w:rPr>
      </w:pPr>
      <w:r w:rsidRPr="0015114A">
        <w:rPr>
          <w:rFonts w:ascii="Arial" w:eastAsia="Times New Roman" w:hAnsi="Arial" w:cs="Arial"/>
          <w:b/>
          <w:sz w:val="24"/>
          <w:szCs w:val="24"/>
          <w:shd w:val="clear" w:color="auto" w:fill="002060"/>
        </w:rPr>
        <w:t>The form</w:t>
      </w:r>
    </w:p>
    <w:p w14:paraId="1A5E2E90" w14:textId="0978E202" w:rsidR="00547714" w:rsidRPr="00547714" w:rsidRDefault="00547714" w:rsidP="00C5182C">
      <w:pPr>
        <w:spacing w:after="0" w:line="240" w:lineRule="auto"/>
        <w:ind w:left="-709" w:right="-784"/>
        <w:rPr>
          <w:rFonts w:ascii="Arial" w:eastAsia="Times New Roman" w:hAnsi="Arial" w:cs="Arial"/>
        </w:rPr>
      </w:pPr>
      <w:r>
        <w:rPr>
          <w:rFonts w:ascii="Arial" w:eastAsia="Times New Roman" w:hAnsi="Arial" w:cs="Arial"/>
        </w:rPr>
        <w:t>Y</w:t>
      </w:r>
      <w:r w:rsidRPr="00547714">
        <w:rPr>
          <w:rFonts w:ascii="Arial" w:eastAsia="Times New Roman" w:hAnsi="Arial" w:cs="Arial"/>
        </w:rPr>
        <w:t xml:space="preserve">ou need to attach the completed form to any report to help councillors and colleagues make their decisions by taking equality implications into account. </w:t>
      </w:r>
    </w:p>
    <w:p w14:paraId="2A2CFF4A" w14:textId="77777777" w:rsidR="00547714" w:rsidRPr="009353C4" w:rsidRDefault="00547714" w:rsidP="00C5182C">
      <w:pPr>
        <w:spacing w:after="0" w:line="240" w:lineRule="auto"/>
        <w:ind w:left="-709" w:right="-784"/>
        <w:rPr>
          <w:rFonts w:ascii="Arial" w:eastAsia="Times New Roman" w:hAnsi="Arial" w:cs="Arial"/>
          <w:b/>
          <w:sz w:val="10"/>
          <w:szCs w:val="10"/>
        </w:rPr>
      </w:pPr>
    </w:p>
    <w:p w14:paraId="1B4A7D78" w14:textId="2A1C92D7" w:rsidR="00547714" w:rsidRPr="00547714" w:rsidRDefault="00547714" w:rsidP="00C5182C">
      <w:pPr>
        <w:tabs>
          <w:tab w:val="num" w:pos="2662"/>
        </w:tabs>
        <w:spacing w:after="0" w:line="240" w:lineRule="auto"/>
        <w:ind w:left="-709" w:right="-784"/>
        <w:rPr>
          <w:rFonts w:ascii="Arial" w:eastAsia="Times New Roman" w:hAnsi="Arial" w:cs="Arial"/>
          <w:b/>
        </w:rPr>
      </w:pPr>
      <w:r w:rsidRPr="00547714">
        <w:rPr>
          <w:rFonts w:ascii="Arial" w:eastAsia="Times New Roman" w:hAnsi="Arial" w:cs="Arial"/>
          <w:b/>
        </w:rPr>
        <w:t>The assessment team or name of individual completing this form</w:t>
      </w:r>
      <w:r w:rsidR="000E6445">
        <w:rPr>
          <w:rFonts w:ascii="Arial" w:eastAsia="Times New Roman" w:hAnsi="Arial" w:cs="Arial"/>
          <w:b/>
        </w:rPr>
        <w:t xml:space="preserve"> </w:t>
      </w:r>
    </w:p>
    <w:p w14:paraId="13BC384B" w14:textId="77777777" w:rsidR="00547714" w:rsidRPr="009353C4" w:rsidRDefault="00547714" w:rsidP="00C5182C">
      <w:pPr>
        <w:spacing w:after="0" w:line="240" w:lineRule="auto"/>
        <w:ind w:left="-709" w:right="-784"/>
        <w:rPr>
          <w:rFonts w:ascii="Arial" w:eastAsia="Times New Roman" w:hAnsi="Arial" w:cs="Arial"/>
          <w:sz w:val="10"/>
          <w:szCs w:val="10"/>
        </w:rPr>
      </w:pPr>
    </w:p>
    <w:p w14:paraId="36C8449A" w14:textId="288F3053" w:rsidR="00547714" w:rsidRPr="00547714" w:rsidRDefault="00547714" w:rsidP="00C5182C">
      <w:pPr>
        <w:spacing w:after="0" w:line="240" w:lineRule="auto"/>
        <w:ind w:left="-709" w:right="-784"/>
        <w:rPr>
          <w:rFonts w:ascii="Arial" w:eastAsia="Times New Roman" w:hAnsi="Arial" w:cs="Arial"/>
        </w:rPr>
      </w:pPr>
      <w:r w:rsidRPr="0027763F">
        <w:rPr>
          <w:rFonts w:ascii="Arial" w:eastAsia="Times New Roman" w:hAnsi="Arial" w:cs="Arial"/>
          <w:b/>
          <w:bCs/>
        </w:rPr>
        <w:t>Team leader’s name and job title</w:t>
      </w:r>
      <w:r w:rsidRPr="00547714">
        <w:rPr>
          <w:rFonts w:ascii="Arial" w:eastAsia="Times New Roman" w:hAnsi="Arial" w:cs="Arial"/>
        </w:rPr>
        <w:t xml:space="preserve"> – </w:t>
      </w:r>
      <w:r w:rsidR="00F051F2">
        <w:rPr>
          <w:rFonts w:ascii="Arial" w:eastAsia="Times New Roman" w:hAnsi="Arial" w:cs="Arial"/>
        </w:rPr>
        <w:t>Helen Bounds - Policy Team Leader</w:t>
      </w:r>
    </w:p>
    <w:p w14:paraId="3BFC99FE" w14:textId="77777777" w:rsidR="00547714" w:rsidRPr="009353C4" w:rsidRDefault="00547714" w:rsidP="00C5182C">
      <w:pPr>
        <w:spacing w:after="0" w:line="240" w:lineRule="auto"/>
        <w:ind w:left="-709" w:right="-784"/>
        <w:rPr>
          <w:rFonts w:ascii="Arial" w:eastAsia="Times New Roman" w:hAnsi="Arial" w:cs="Arial"/>
          <w:sz w:val="10"/>
          <w:szCs w:val="10"/>
        </w:rPr>
      </w:pPr>
    </w:p>
    <w:p w14:paraId="47FCF410" w14:textId="6DD8026B" w:rsidR="00547714" w:rsidRPr="004F09AD" w:rsidRDefault="00547714" w:rsidP="00C5182C">
      <w:pPr>
        <w:spacing w:after="0" w:line="240" w:lineRule="auto"/>
        <w:ind w:left="-709" w:right="-784"/>
        <w:rPr>
          <w:rFonts w:ascii="Arial" w:eastAsia="Times New Roman" w:hAnsi="Arial" w:cs="Arial"/>
          <w:sz w:val="24"/>
          <w:szCs w:val="24"/>
        </w:rPr>
      </w:pPr>
      <w:r w:rsidRPr="00547714">
        <w:rPr>
          <w:rFonts w:ascii="Arial" w:eastAsia="Times New Roman" w:hAnsi="Arial" w:cs="Arial"/>
        </w:rPr>
        <w:t xml:space="preserve">Other team members if appropriate </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1"/>
        <w:gridCol w:w="3487"/>
        <w:gridCol w:w="3487"/>
        <w:gridCol w:w="4277"/>
      </w:tblGrid>
      <w:tr w:rsidR="00547714" w:rsidRPr="004F09AD" w14:paraId="04040B2B" w14:textId="77777777" w:rsidTr="00C5182C">
        <w:trPr>
          <w:tblHeader/>
        </w:trPr>
        <w:tc>
          <w:tcPr>
            <w:tcW w:w="1359" w:type="pct"/>
            <w:shd w:val="clear" w:color="auto" w:fill="002060"/>
          </w:tcPr>
          <w:p w14:paraId="02F4C46D"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Name</w:t>
            </w:r>
          </w:p>
        </w:tc>
        <w:tc>
          <w:tcPr>
            <w:tcW w:w="1128" w:type="pct"/>
            <w:shd w:val="clear" w:color="auto" w:fill="002060"/>
          </w:tcPr>
          <w:p w14:paraId="032029D2"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Job title</w:t>
            </w:r>
          </w:p>
        </w:tc>
        <w:tc>
          <w:tcPr>
            <w:tcW w:w="1128" w:type="pct"/>
            <w:shd w:val="clear" w:color="auto" w:fill="002060"/>
          </w:tcPr>
          <w:p w14:paraId="03F114D1"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 xml:space="preserve">Organisation </w:t>
            </w:r>
          </w:p>
        </w:tc>
        <w:tc>
          <w:tcPr>
            <w:tcW w:w="1384" w:type="pct"/>
            <w:shd w:val="clear" w:color="auto" w:fill="002060"/>
          </w:tcPr>
          <w:p w14:paraId="52B850E4"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Area of expertise</w:t>
            </w:r>
          </w:p>
        </w:tc>
      </w:tr>
      <w:tr w:rsidR="00547714" w:rsidRPr="004F09AD" w14:paraId="4B7C4884" w14:textId="77777777" w:rsidTr="00C5182C">
        <w:tc>
          <w:tcPr>
            <w:tcW w:w="1359" w:type="pct"/>
            <w:shd w:val="clear" w:color="auto" w:fill="auto"/>
          </w:tcPr>
          <w:p w14:paraId="2A2D3029" w14:textId="70384C8F" w:rsidR="00547714" w:rsidRPr="004F09AD" w:rsidRDefault="00F051F2" w:rsidP="009F5BFE">
            <w:pPr>
              <w:spacing w:after="0" w:line="240" w:lineRule="auto"/>
              <w:rPr>
                <w:rFonts w:ascii="Arial" w:eastAsia="Times New Roman" w:hAnsi="Arial" w:cs="Arial"/>
                <w:sz w:val="24"/>
                <w:szCs w:val="24"/>
              </w:rPr>
            </w:pPr>
            <w:r>
              <w:rPr>
                <w:rFonts w:ascii="Arial" w:eastAsia="Times New Roman" w:hAnsi="Arial" w:cs="Arial"/>
                <w:b/>
              </w:rPr>
              <w:t xml:space="preserve">Sara Clarke </w:t>
            </w:r>
          </w:p>
        </w:tc>
        <w:tc>
          <w:tcPr>
            <w:tcW w:w="1128" w:type="pct"/>
            <w:shd w:val="clear" w:color="auto" w:fill="auto"/>
          </w:tcPr>
          <w:p w14:paraId="229D6FEF" w14:textId="5DCC8826" w:rsidR="00547714" w:rsidRPr="004F09AD" w:rsidRDefault="00F051F2" w:rsidP="009F5BFE">
            <w:pPr>
              <w:spacing w:after="0" w:line="240" w:lineRule="auto"/>
              <w:rPr>
                <w:rFonts w:ascii="Arial" w:eastAsia="Times New Roman" w:hAnsi="Arial" w:cs="Arial"/>
                <w:sz w:val="24"/>
                <w:szCs w:val="24"/>
              </w:rPr>
            </w:pPr>
            <w:r>
              <w:rPr>
                <w:rFonts w:ascii="Arial" w:eastAsia="Times New Roman" w:hAnsi="Arial" w:cs="Arial"/>
                <w:sz w:val="24"/>
                <w:szCs w:val="24"/>
              </w:rPr>
              <w:t>HR Advisor</w:t>
            </w:r>
          </w:p>
        </w:tc>
        <w:tc>
          <w:tcPr>
            <w:tcW w:w="1128" w:type="pct"/>
            <w:shd w:val="clear" w:color="auto" w:fill="auto"/>
          </w:tcPr>
          <w:p w14:paraId="0CDBF1E7" w14:textId="044F7AD0" w:rsidR="00547714" w:rsidRPr="004F09AD" w:rsidRDefault="00F051F2" w:rsidP="009F5BFE">
            <w:pPr>
              <w:spacing w:after="0" w:line="240" w:lineRule="auto"/>
              <w:rPr>
                <w:rFonts w:ascii="Arial" w:eastAsia="Times New Roman" w:hAnsi="Arial" w:cs="Arial"/>
                <w:sz w:val="24"/>
                <w:szCs w:val="24"/>
              </w:rPr>
            </w:pPr>
            <w:r>
              <w:rPr>
                <w:rFonts w:ascii="Arial" w:eastAsia="Times New Roman" w:hAnsi="Arial" w:cs="Arial"/>
                <w:sz w:val="24"/>
                <w:szCs w:val="24"/>
              </w:rPr>
              <w:t>Derby City Council</w:t>
            </w:r>
          </w:p>
        </w:tc>
        <w:tc>
          <w:tcPr>
            <w:tcW w:w="1384" w:type="pct"/>
            <w:shd w:val="clear" w:color="auto" w:fill="auto"/>
          </w:tcPr>
          <w:p w14:paraId="6CDBE8BB" w14:textId="14688919" w:rsidR="00547714" w:rsidRPr="004F09AD" w:rsidRDefault="00F051F2" w:rsidP="009F5BFE">
            <w:pPr>
              <w:spacing w:after="0" w:line="240" w:lineRule="auto"/>
              <w:rPr>
                <w:rFonts w:ascii="Arial" w:eastAsia="Times New Roman" w:hAnsi="Arial" w:cs="Arial"/>
                <w:sz w:val="24"/>
                <w:szCs w:val="24"/>
              </w:rPr>
            </w:pPr>
            <w:r>
              <w:rPr>
                <w:rFonts w:ascii="Arial" w:eastAsia="Times New Roman" w:hAnsi="Arial" w:cs="Arial"/>
                <w:sz w:val="24"/>
                <w:szCs w:val="24"/>
              </w:rPr>
              <w:t>HR</w:t>
            </w:r>
          </w:p>
        </w:tc>
      </w:tr>
      <w:tr w:rsidR="00547714" w:rsidRPr="004F09AD" w14:paraId="2E333935" w14:textId="77777777" w:rsidTr="00C5182C">
        <w:tc>
          <w:tcPr>
            <w:tcW w:w="1359" w:type="pct"/>
            <w:shd w:val="clear" w:color="auto" w:fill="auto"/>
          </w:tcPr>
          <w:p w14:paraId="79F6D015" w14:textId="7777777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0C99B78F" w14:textId="7777777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00239B3B" w14:textId="77777777" w:rsidR="00547714" w:rsidRPr="004F09AD" w:rsidRDefault="00547714" w:rsidP="009F5BFE">
            <w:pPr>
              <w:spacing w:after="0" w:line="240" w:lineRule="auto"/>
              <w:rPr>
                <w:rFonts w:ascii="Arial" w:eastAsia="Times New Roman" w:hAnsi="Arial" w:cs="Arial"/>
                <w:sz w:val="24"/>
                <w:szCs w:val="24"/>
              </w:rPr>
            </w:pPr>
          </w:p>
        </w:tc>
        <w:tc>
          <w:tcPr>
            <w:tcW w:w="1384" w:type="pct"/>
            <w:shd w:val="clear" w:color="auto" w:fill="auto"/>
          </w:tcPr>
          <w:p w14:paraId="7106D556" w14:textId="77777777" w:rsidR="00547714" w:rsidRPr="004F09AD" w:rsidRDefault="00547714" w:rsidP="009F5BFE">
            <w:pPr>
              <w:spacing w:after="0" w:line="240" w:lineRule="auto"/>
              <w:rPr>
                <w:rFonts w:ascii="Arial" w:eastAsia="Times New Roman" w:hAnsi="Arial" w:cs="Arial"/>
                <w:sz w:val="24"/>
                <w:szCs w:val="24"/>
              </w:rPr>
            </w:pPr>
          </w:p>
        </w:tc>
      </w:tr>
      <w:tr w:rsidR="00547714" w:rsidRPr="004F09AD" w14:paraId="53E934CB" w14:textId="77777777" w:rsidTr="00C5182C">
        <w:tc>
          <w:tcPr>
            <w:tcW w:w="1359" w:type="pct"/>
            <w:shd w:val="clear" w:color="auto" w:fill="auto"/>
          </w:tcPr>
          <w:p w14:paraId="7E267CF1" w14:textId="7777777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25942FD3" w14:textId="7777777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40FB784F" w14:textId="77777777" w:rsidR="00547714" w:rsidRPr="004F09AD" w:rsidRDefault="00547714" w:rsidP="009F5BFE">
            <w:pPr>
              <w:spacing w:after="0" w:line="240" w:lineRule="auto"/>
              <w:rPr>
                <w:rFonts w:ascii="Arial" w:eastAsia="Times New Roman" w:hAnsi="Arial" w:cs="Arial"/>
                <w:sz w:val="24"/>
                <w:szCs w:val="24"/>
              </w:rPr>
            </w:pPr>
          </w:p>
        </w:tc>
        <w:tc>
          <w:tcPr>
            <w:tcW w:w="1384" w:type="pct"/>
            <w:shd w:val="clear" w:color="auto" w:fill="auto"/>
          </w:tcPr>
          <w:p w14:paraId="0A43538E" w14:textId="77777777" w:rsidR="00547714" w:rsidRPr="004F09AD" w:rsidRDefault="00547714" w:rsidP="009F5BFE">
            <w:pPr>
              <w:spacing w:after="0" w:line="240" w:lineRule="auto"/>
              <w:rPr>
                <w:rFonts w:ascii="Arial" w:eastAsia="Times New Roman" w:hAnsi="Arial" w:cs="Arial"/>
                <w:sz w:val="24"/>
                <w:szCs w:val="24"/>
              </w:rPr>
            </w:pPr>
          </w:p>
        </w:tc>
      </w:tr>
      <w:tr w:rsidR="00547714" w:rsidRPr="004F09AD" w14:paraId="2BF1946E" w14:textId="77777777" w:rsidTr="00C5182C">
        <w:tc>
          <w:tcPr>
            <w:tcW w:w="1359" w:type="pct"/>
            <w:shd w:val="clear" w:color="auto" w:fill="auto"/>
          </w:tcPr>
          <w:p w14:paraId="349B3127" w14:textId="7777777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40B9841A" w14:textId="7777777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280DB89B" w14:textId="77777777" w:rsidR="00547714" w:rsidRPr="004F09AD" w:rsidRDefault="00547714" w:rsidP="009F5BFE">
            <w:pPr>
              <w:spacing w:after="0" w:line="240" w:lineRule="auto"/>
              <w:rPr>
                <w:rFonts w:ascii="Arial" w:eastAsia="Times New Roman" w:hAnsi="Arial" w:cs="Arial"/>
                <w:sz w:val="24"/>
                <w:szCs w:val="24"/>
              </w:rPr>
            </w:pPr>
          </w:p>
        </w:tc>
        <w:tc>
          <w:tcPr>
            <w:tcW w:w="1384" w:type="pct"/>
            <w:shd w:val="clear" w:color="auto" w:fill="auto"/>
          </w:tcPr>
          <w:p w14:paraId="316FE003" w14:textId="77777777" w:rsidR="00547714" w:rsidRPr="004F09AD" w:rsidRDefault="00547714" w:rsidP="009F5BFE">
            <w:pPr>
              <w:spacing w:after="0" w:line="240" w:lineRule="auto"/>
              <w:rPr>
                <w:rFonts w:ascii="Arial" w:eastAsia="Times New Roman" w:hAnsi="Arial" w:cs="Arial"/>
                <w:sz w:val="24"/>
                <w:szCs w:val="24"/>
              </w:rPr>
            </w:pPr>
          </w:p>
        </w:tc>
      </w:tr>
      <w:tr w:rsidR="00264BB3" w:rsidRPr="004F09AD" w14:paraId="11295CC9" w14:textId="77777777" w:rsidTr="00C5182C">
        <w:tc>
          <w:tcPr>
            <w:tcW w:w="1359" w:type="pct"/>
            <w:shd w:val="clear" w:color="auto" w:fill="auto"/>
          </w:tcPr>
          <w:p w14:paraId="37E2A95F" w14:textId="77777777" w:rsidR="00264BB3" w:rsidRPr="004F09AD" w:rsidRDefault="00264BB3" w:rsidP="009F5BFE">
            <w:pPr>
              <w:spacing w:after="0" w:line="240" w:lineRule="auto"/>
              <w:rPr>
                <w:rFonts w:ascii="Arial" w:eastAsia="Times New Roman" w:hAnsi="Arial" w:cs="Arial"/>
                <w:sz w:val="24"/>
                <w:szCs w:val="24"/>
              </w:rPr>
            </w:pPr>
          </w:p>
        </w:tc>
        <w:tc>
          <w:tcPr>
            <w:tcW w:w="1128" w:type="pct"/>
            <w:shd w:val="clear" w:color="auto" w:fill="auto"/>
          </w:tcPr>
          <w:p w14:paraId="0D8860E8" w14:textId="77777777" w:rsidR="00264BB3" w:rsidRPr="004F09AD" w:rsidRDefault="00264BB3" w:rsidP="009F5BFE">
            <w:pPr>
              <w:spacing w:after="0" w:line="240" w:lineRule="auto"/>
              <w:rPr>
                <w:rFonts w:ascii="Arial" w:eastAsia="Times New Roman" w:hAnsi="Arial" w:cs="Arial"/>
                <w:sz w:val="24"/>
                <w:szCs w:val="24"/>
              </w:rPr>
            </w:pPr>
          </w:p>
        </w:tc>
        <w:tc>
          <w:tcPr>
            <w:tcW w:w="1128" w:type="pct"/>
            <w:shd w:val="clear" w:color="auto" w:fill="auto"/>
          </w:tcPr>
          <w:p w14:paraId="43FA4B05" w14:textId="77777777" w:rsidR="00264BB3" w:rsidRPr="004F09AD" w:rsidRDefault="00264BB3" w:rsidP="009F5BFE">
            <w:pPr>
              <w:spacing w:after="0" w:line="240" w:lineRule="auto"/>
              <w:rPr>
                <w:rFonts w:ascii="Arial" w:eastAsia="Times New Roman" w:hAnsi="Arial" w:cs="Arial"/>
                <w:sz w:val="24"/>
                <w:szCs w:val="24"/>
              </w:rPr>
            </w:pPr>
          </w:p>
        </w:tc>
        <w:tc>
          <w:tcPr>
            <w:tcW w:w="1384" w:type="pct"/>
            <w:shd w:val="clear" w:color="auto" w:fill="auto"/>
          </w:tcPr>
          <w:p w14:paraId="741CD522" w14:textId="77777777" w:rsidR="00264BB3" w:rsidRPr="004F09AD" w:rsidRDefault="00264BB3" w:rsidP="009F5BFE">
            <w:pPr>
              <w:spacing w:after="0" w:line="240" w:lineRule="auto"/>
              <w:rPr>
                <w:rFonts w:ascii="Arial" w:eastAsia="Times New Roman" w:hAnsi="Arial" w:cs="Arial"/>
                <w:sz w:val="24"/>
                <w:szCs w:val="24"/>
              </w:rPr>
            </w:pPr>
          </w:p>
        </w:tc>
      </w:tr>
    </w:tbl>
    <w:p w14:paraId="08110D85" w14:textId="77777777" w:rsidR="00547714" w:rsidRPr="009353C4" w:rsidRDefault="00547714" w:rsidP="00547714">
      <w:pPr>
        <w:spacing w:after="0"/>
        <w:rPr>
          <w:rFonts w:ascii="Arial" w:hAnsi="Arial" w:cs="Arial"/>
          <w:b/>
          <w:bCs/>
          <w:sz w:val="10"/>
          <w:szCs w:val="10"/>
        </w:rPr>
      </w:pPr>
    </w:p>
    <w:p w14:paraId="47CA490F" w14:textId="118597F4" w:rsidR="00547714" w:rsidRPr="00C5182C" w:rsidRDefault="00547714" w:rsidP="00C5182C">
      <w:pPr>
        <w:shd w:val="clear" w:color="auto" w:fill="002060"/>
        <w:spacing w:after="0"/>
        <w:ind w:left="-709" w:right="-784"/>
        <w:rPr>
          <w:rFonts w:ascii="Arial" w:hAnsi="Arial" w:cs="Arial"/>
          <w:b/>
          <w:bCs/>
          <w:sz w:val="24"/>
          <w:szCs w:val="24"/>
        </w:rPr>
      </w:pPr>
      <w:r w:rsidRPr="00C5182C">
        <w:rPr>
          <w:rFonts w:ascii="Arial" w:hAnsi="Arial" w:cs="Arial"/>
          <w:b/>
          <w:bCs/>
          <w:sz w:val="24"/>
          <w:szCs w:val="24"/>
        </w:rPr>
        <w:t>Step 1- setting the scene</w:t>
      </w:r>
    </w:p>
    <w:p w14:paraId="11D15248" w14:textId="264E3BDF" w:rsidR="00547714" w:rsidRPr="00547714" w:rsidRDefault="00547714" w:rsidP="00C5182C">
      <w:pPr>
        <w:spacing w:after="0" w:line="240" w:lineRule="auto"/>
        <w:ind w:left="-709" w:right="-784"/>
        <w:rPr>
          <w:rFonts w:ascii="Arial" w:eastAsia="Times New Roman" w:hAnsi="Arial" w:cs="Arial"/>
        </w:rPr>
      </w:pPr>
      <w:r w:rsidRPr="00547714">
        <w:rPr>
          <w:rFonts w:ascii="Arial" w:eastAsia="Times New Roman" w:hAnsi="Arial" w:cs="Arial"/>
        </w:rPr>
        <w:t>Make sure you have clear aims and objectives on what you are impact assessing – this way you keep to the purpose of the assessment and are less likely to get side- tracked.</w:t>
      </w:r>
    </w:p>
    <w:tbl>
      <w:tblPr>
        <w:tblStyle w:val="TableGrid"/>
        <w:tblW w:w="15451" w:type="dxa"/>
        <w:tblInd w:w="-714" w:type="dxa"/>
        <w:tblLook w:val="04A0" w:firstRow="1" w:lastRow="0" w:firstColumn="1" w:lastColumn="0" w:noHBand="0" w:noVBand="1"/>
      </w:tblPr>
      <w:tblGrid>
        <w:gridCol w:w="8647"/>
        <w:gridCol w:w="6804"/>
      </w:tblGrid>
      <w:tr w:rsidR="00547714" w:rsidRPr="00547714" w14:paraId="1BF3E3AD" w14:textId="77777777" w:rsidTr="003D19AA">
        <w:tc>
          <w:tcPr>
            <w:tcW w:w="8647" w:type="dxa"/>
          </w:tcPr>
          <w:p w14:paraId="1A44350C" w14:textId="4A297A08"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 xml:space="preserve">What are the main aims, </w:t>
            </w:r>
            <w:proofErr w:type="gramStart"/>
            <w:r w:rsidRPr="00547714">
              <w:rPr>
                <w:rFonts w:ascii="Arial" w:eastAsia="Times New Roman" w:hAnsi="Arial" w:cs="Arial"/>
                <w:bCs/>
              </w:rPr>
              <w:t>objectives</w:t>
            </w:r>
            <w:proofErr w:type="gramEnd"/>
            <w:r w:rsidRPr="00547714">
              <w:rPr>
                <w:rFonts w:ascii="Arial" w:eastAsia="Times New Roman" w:hAnsi="Arial" w:cs="Arial"/>
                <w:bCs/>
              </w:rPr>
              <w:t xml:space="preserve"> and purpose of the decision you want to make?</w:t>
            </w:r>
          </w:p>
        </w:tc>
        <w:tc>
          <w:tcPr>
            <w:tcW w:w="6804" w:type="dxa"/>
          </w:tcPr>
          <w:p w14:paraId="3CA484EF" w14:textId="77777777" w:rsidR="00F051F2" w:rsidRDefault="000E6445" w:rsidP="00547714">
            <w:pPr>
              <w:tabs>
                <w:tab w:val="left" w:pos="2210"/>
              </w:tabs>
              <w:rPr>
                <w:rFonts w:ascii="Arial" w:hAnsi="Arial" w:cs="Arial"/>
              </w:rPr>
            </w:pPr>
            <w:r>
              <w:rPr>
                <w:rFonts w:ascii="Arial" w:hAnsi="Arial" w:cs="Arial"/>
              </w:rPr>
              <w:t xml:space="preserve">Review and update the Volunteering policy </w:t>
            </w:r>
            <w:r w:rsidR="00F051F2">
              <w:rPr>
                <w:rFonts w:ascii="Arial" w:hAnsi="Arial" w:cs="Arial"/>
              </w:rPr>
              <w:t xml:space="preserve">to </w:t>
            </w:r>
            <w:r>
              <w:rPr>
                <w:rFonts w:ascii="Arial" w:hAnsi="Arial" w:cs="Arial"/>
              </w:rPr>
              <w:t>align with the People and Culture Board strategy</w:t>
            </w:r>
            <w:r w:rsidR="00F051F2">
              <w:rPr>
                <w:rFonts w:ascii="Arial" w:hAnsi="Arial" w:cs="Arial"/>
              </w:rPr>
              <w:t>.</w:t>
            </w:r>
          </w:p>
          <w:p w14:paraId="194F6DFC" w14:textId="78D51097" w:rsidR="0077198A" w:rsidRDefault="00326FF5" w:rsidP="00547714">
            <w:pPr>
              <w:tabs>
                <w:tab w:val="left" w:pos="2210"/>
              </w:tabs>
              <w:rPr>
                <w:rFonts w:ascii="Arial" w:hAnsi="Arial" w:cs="Arial"/>
              </w:rPr>
            </w:pPr>
            <w:r>
              <w:rPr>
                <w:rFonts w:ascii="Arial" w:hAnsi="Arial" w:cs="Arial"/>
              </w:rPr>
              <w:lastRenderedPageBreak/>
              <w:t>Addition</w:t>
            </w:r>
            <w:r w:rsidR="00647AAF">
              <w:rPr>
                <w:rFonts w:ascii="Arial" w:hAnsi="Arial" w:cs="Arial"/>
              </w:rPr>
              <w:t xml:space="preserve"> of </w:t>
            </w:r>
            <w:r w:rsidR="00F051F2">
              <w:rPr>
                <w:rFonts w:ascii="Arial" w:hAnsi="Arial" w:cs="Arial"/>
              </w:rPr>
              <w:t xml:space="preserve">15 hours </w:t>
            </w:r>
            <w:r>
              <w:rPr>
                <w:rFonts w:ascii="Arial" w:hAnsi="Arial" w:cs="Arial"/>
              </w:rPr>
              <w:t xml:space="preserve">paid leave for Derby City area volunteering and continuation of existing </w:t>
            </w:r>
            <w:r w:rsidR="00F051F2">
              <w:rPr>
                <w:rFonts w:ascii="Arial" w:hAnsi="Arial" w:cs="Arial"/>
              </w:rPr>
              <w:t xml:space="preserve">unpaid leave </w:t>
            </w:r>
            <w:r>
              <w:rPr>
                <w:rFonts w:ascii="Arial" w:hAnsi="Arial" w:cs="Arial"/>
              </w:rPr>
              <w:t>entitlement of 15 hours</w:t>
            </w:r>
            <w:r w:rsidR="006A095F">
              <w:rPr>
                <w:rFonts w:ascii="Arial" w:hAnsi="Arial" w:cs="Arial"/>
              </w:rPr>
              <w:t xml:space="preserve"> in any leave y</w:t>
            </w:r>
            <w:r w:rsidR="00F051F2">
              <w:rPr>
                <w:rFonts w:ascii="Arial" w:hAnsi="Arial" w:cs="Arial"/>
              </w:rPr>
              <w:t>ear for colleagues</w:t>
            </w:r>
            <w:r w:rsidR="0077198A">
              <w:rPr>
                <w:rFonts w:ascii="Arial" w:hAnsi="Arial" w:cs="Arial"/>
              </w:rPr>
              <w:t xml:space="preserve"> and to retain the option to request annual leave and flexi leave for </w:t>
            </w:r>
            <w:r w:rsidR="000E6445">
              <w:rPr>
                <w:rFonts w:ascii="Arial" w:hAnsi="Arial" w:cs="Arial"/>
              </w:rPr>
              <w:t>volunteering</w:t>
            </w:r>
            <w:r w:rsidR="006A095F">
              <w:rPr>
                <w:rFonts w:ascii="Arial" w:hAnsi="Arial" w:cs="Arial"/>
              </w:rPr>
              <w:t>. This change</w:t>
            </w:r>
            <w:r w:rsidR="00F051F2">
              <w:rPr>
                <w:rFonts w:ascii="Arial" w:hAnsi="Arial" w:cs="Arial"/>
              </w:rPr>
              <w:t xml:space="preserve"> should support </w:t>
            </w:r>
            <w:r w:rsidR="000E6445">
              <w:rPr>
                <w:rFonts w:ascii="Arial" w:hAnsi="Arial" w:cs="Arial"/>
              </w:rPr>
              <w:t>encourag</w:t>
            </w:r>
            <w:r w:rsidR="00F051F2">
              <w:rPr>
                <w:rFonts w:ascii="Arial" w:hAnsi="Arial" w:cs="Arial"/>
              </w:rPr>
              <w:t>ing</w:t>
            </w:r>
            <w:r w:rsidR="000E6445">
              <w:rPr>
                <w:rFonts w:ascii="Arial" w:hAnsi="Arial" w:cs="Arial"/>
              </w:rPr>
              <w:t xml:space="preserve"> more participation in volunteering</w:t>
            </w:r>
            <w:r w:rsidR="00F051F2">
              <w:rPr>
                <w:rFonts w:ascii="Arial" w:hAnsi="Arial" w:cs="Arial"/>
              </w:rPr>
              <w:t xml:space="preserve"> across Derby City</w:t>
            </w:r>
            <w:r w:rsidR="000E6445">
              <w:rPr>
                <w:rFonts w:ascii="Arial" w:hAnsi="Arial" w:cs="Arial"/>
              </w:rPr>
              <w:t>.</w:t>
            </w:r>
            <w:r w:rsidR="0077198A">
              <w:rPr>
                <w:rFonts w:ascii="Arial" w:hAnsi="Arial" w:cs="Arial"/>
              </w:rPr>
              <w:t xml:space="preserve">  </w:t>
            </w:r>
          </w:p>
          <w:p w14:paraId="45B3C0AF" w14:textId="3DD1C9FC" w:rsidR="00547714" w:rsidRPr="00547714" w:rsidRDefault="0077198A" w:rsidP="00547714">
            <w:pPr>
              <w:tabs>
                <w:tab w:val="left" w:pos="2210"/>
              </w:tabs>
              <w:rPr>
                <w:rFonts w:ascii="Arial" w:hAnsi="Arial" w:cs="Arial"/>
              </w:rPr>
            </w:pPr>
            <w:r>
              <w:rPr>
                <w:rFonts w:ascii="Arial" w:hAnsi="Arial" w:cs="Arial"/>
              </w:rPr>
              <w:t>To update the criteria to make a request for Volunteering leave so that this aligns with the current Council Business plan and the People and Culture board aims/strategy.</w:t>
            </w:r>
          </w:p>
        </w:tc>
      </w:tr>
      <w:tr w:rsidR="00547714" w:rsidRPr="00547714" w14:paraId="632928D2" w14:textId="77777777" w:rsidTr="003D19AA">
        <w:tc>
          <w:tcPr>
            <w:tcW w:w="8647" w:type="dxa"/>
          </w:tcPr>
          <w:p w14:paraId="76721F1D" w14:textId="0970991E"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lastRenderedPageBreak/>
              <w:t>Why do you need to make this decision?</w:t>
            </w:r>
            <w:r w:rsidRPr="00547714">
              <w:rPr>
                <w:rFonts w:ascii="Arial" w:eastAsia="Times New Roman" w:hAnsi="Arial" w:cs="Arial"/>
                <w:b/>
              </w:rPr>
              <w:tab/>
            </w:r>
          </w:p>
        </w:tc>
        <w:tc>
          <w:tcPr>
            <w:tcW w:w="6804" w:type="dxa"/>
          </w:tcPr>
          <w:p w14:paraId="13208F61" w14:textId="4651D819" w:rsidR="00547714" w:rsidRPr="00547714" w:rsidRDefault="000E6445" w:rsidP="00547714">
            <w:pPr>
              <w:tabs>
                <w:tab w:val="left" w:pos="2210"/>
              </w:tabs>
              <w:rPr>
                <w:rFonts w:ascii="Arial" w:hAnsi="Arial" w:cs="Arial"/>
              </w:rPr>
            </w:pPr>
            <w:r>
              <w:rPr>
                <w:rFonts w:ascii="Arial" w:hAnsi="Arial" w:cs="Arial"/>
              </w:rPr>
              <w:t xml:space="preserve">This was </w:t>
            </w:r>
            <w:r w:rsidR="0077198A">
              <w:rPr>
                <w:rFonts w:ascii="Arial" w:hAnsi="Arial" w:cs="Arial"/>
              </w:rPr>
              <w:t>a request</w:t>
            </w:r>
            <w:r>
              <w:rPr>
                <w:rFonts w:ascii="Arial" w:hAnsi="Arial" w:cs="Arial"/>
              </w:rPr>
              <w:t xml:space="preserve"> from the People and Culture Board </w:t>
            </w:r>
            <w:r w:rsidR="0077198A">
              <w:rPr>
                <w:rFonts w:ascii="Arial" w:hAnsi="Arial" w:cs="Arial"/>
              </w:rPr>
              <w:t xml:space="preserve">for HR to undertake benchmarking with other local authorities to see how we compare </w:t>
            </w:r>
            <w:proofErr w:type="gramStart"/>
            <w:r w:rsidR="0077198A">
              <w:rPr>
                <w:rFonts w:ascii="Arial" w:hAnsi="Arial" w:cs="Arial"/>
              </w:rPr>
              <w:t>and also</w:t>
            </w:r>
            <w:proofErr w:type="gramEnd"/>
            <w:r w:rsidR="0077198A">
              <w:rPr>
                <w:rFonts w:ascii="Arial" w:hAnsi="Arial" w:cs="Arial"/>
              </w:rPr>
              <w:t xml:space="preserve"> to review and update </w:t>
            </w:r>
            <w:r>
              <w:rPr>
                <w:rFonts w:ascii="Arial" w:hAnsi="Arial" w:cs="Arial"/>
              </w:rPr>
              <w:t>the 2016</w:t>
            </w:r>
            <w:r w:rsidR="0077198A">
              <w:rPr>
                <w:rFonts w:ascii="Arial" w:hAnsi="Arial" w:cs="Arial"/>
              </w:rPr>
              <w:t xml:space="preserve"> Policy as this needs to</w:t>
            </w:r>
            <w:r>
              <w:rPr>
                <w:rFonts w:ascii="Arial" w:hAnsi="Arial" w:cs="Arial"/>
              </w:rPr>
              <w:t xml:space="preserve"> align with the current council plan/</w:t>
            </w:r>
            <w:r w:rsidR="0077198A">
              <w:rPr>
                <w:rFonts w:ascii="Arial" w:hAnsi="Arial" w:cs="Arial"/>
              </w:rPr>
              <w:t xml:space="preserve">people </w:t>
            </w:r>
            <w:r>
              <w:rPr>
                <w:rFonts w:ascii="Arial" w:hAnsi="Arial" w:cs="Arial"/>
              </w:rPr>
              <w:t>strategy.</w:t>
            </w:r>
          </w:p>
        </w:tc>
      </w:tr>
      <w:tr w:rsidR="00547714" w:rsidRPr="00547714" w14:paraId="2BAA4F85" w14:textId="77777777" w:rsidTr="003D19AA">
        <w:tc>
          <w:tcPr>
            <w:tcW w:w="8647" w:type="dxa"/>
          </w:tcPr>
          <w:p w14:paraId="3D0FDD0D" w14:textId="079BA49D"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Who delivers/will deliver the changed service/policy including any consultation on it and any outside organisations who deliver under procurement arrangements?</w:t>
            </w:r>
          </w:p>
        </w:tc>
        <w:tc>
          <w:tcPr>
            <w:tcW w:w="6804" w:type="dxa"/>
          </w:tcPr>
          <w:p w14:paraId="24A0109E" w14:textId="5D7F4E19" w:rsidR="00547714" w:rsidRPr="00547714" w:rsidRDefault="000E6445" w:rsidP="00547714">
            <w:pPr>
              <w:tabs>
                <w:tab w:val="left" w:pos="2210"/>
              </w:tabs>
              <w:rPr>
                <w:rFonts w:ascii="Arial" w:hAnsi="Arial" w:cs="Arial"/>
              </w:rPr>
            </w:pPr>
            <w:r>
              <w:rPr>
                <w:rFonts w:ascii="Arial" w:hAnsi="Arial" w:cs="Arial"/>
              </w:rPr>
              <w:t>HR</w:t>
            </w:r>
            <w:r w:rsidR="0077198A">
              <w:rPr>
                <w:rFonts w:ascii="Arial" w:hAnsi="Arial" w:cs="Arial"/>
              </w:rPr>
              <w:t xml:space="preserve"> provide advice on the policy</w:t>
            </w:r>
            <w:r w:rsidR="00653285">
              <w:rPr>
                <w:rFonts w:ascii="Arial" w:hAnsi="Arial" w:cs="Arial"/>
              </w:rPr>
              <w:t>/guidance</w:t>
            </w:r>
            <w:r w:rsidR="0077198A">
              <w:rPr>
                <w:rFonts w:ascii="Arial" w:hAnsi="Arial" w:cs="Arial"/>
              </w:rPr>
              <w:t xml:space="preserve"> and managers who will apply the policy as appropriate for any requests in their service areas</w:t>
            </w:r>
          </w:p>
        </w:tc>
      </w:tr>
      <w:tr w:rsidR="00547714" w:rsidRPr="00547714" w14:paraId="193058FD" w14:textId="77777777" w:rsidTr="003D19AA">
        <w:tc>
          <w:tcPr>
            <w:tcW w:w="8647" w:type="dxa"/>
          </w:tcPr>
          <w:p w14:paraId="6763AEA3" w14:textId="43C8E84B" w:rsidR="00547714" w:rsidRPr="00547714" w:rsidRDefault="00547714" w:rsidP="003D19AA">
            <w:pPr>
              <w:pStyle w:val="ListParagraph"/>
              <w:numPr>
                <w:ilvl w:val="0"/>
                <w:numId w:val="1"/>
              </w:numPr>
              <w:tabs>
                <w:tab w:val="left" w:pos="2210"/>
              </w:tabs>
              <w:ind w:left="316" w:hanging="316"/>
              <w:rPr>
                <w:rFonts w:ascii="Arial" w:eastAsia="Times New Roman" w:hAnsi="Arial" w:cs="Arial"/>
                <w:bCs/>
              </w:rPr>
            </w:pPr>
            <w:r w:rsidRPr="00547714">
              <w:rPr>
                <w:rFonts w:ascii="Arial" w:eastAsia="Times New Roman" w:hAnsi="Arial" w:cs="Arial"/>
                <w:bCs/>
              </w:rPr>
              <w:t xml:space="preserve">Who are the main customers, users, partners, </w:t>
            </w:r>
            <w:proofErr w:type="gramStart"/>
            <w:r w:rsidRPr="00547714">
              <w:rPr>
                <w:rFonts w:ascii="Arial" w:eastAsia="Times New Roman" w:hAnsi="Arial" w:cs="Arial"/>
                <w:bCs/>
              </w:rPr>
              <w:t>colleagues</w:t>
            </w:r>
            <w:proofErr w:type="gramEnd"/>
            <w:r w:rsidRPr="00547714">
              <w:rPr>
                <w:rFonts w:ascii="Arial" w:eastAsia="Times New Roman" w:hAnsi="Arial" w:cs="Arial"/>
                <w:bCs/>
              </w:rPr>
              <w:t xml:space="preserve"> or groups affected by this decision?</w:t>
            </w:r>
          </w:p>
        </w:tc>
        <w:tc>
          <w:tcPr>
            <w:tcW w:w="6804" w:type="dxa"/>
          </w:tcPr>
          <w:p w14:paraId="762F8C90" w14:textId="009540C9" w:rsidR="00547714" w:rsidRPr="00547714" w:rsidRDefault="0077198A" w:rsidP="00547714">
            <w:pPr>
              <w:tabs>
                <w:tab w:val="left" w:pos="2210"/>
              </w:tabs>
              <w:rPr>
                <w:rFonts w:ascii="Arial" w:hAnsi="Arial" w:cs="Arial"/>
              </w:rPr>
            </w:pPr>
            <w:r>
              <w:rPr>
                <w:rFonts w:ascii="Arial" w:hAnsi="Arial" w:cs="Arial"/>
              </w:rPr>
              <w:t>All colleagues within DCC</w:t>
            </w:r>
            <w:r w:rsidR="00531D87">
              <w:rPr>
                <w:rFonts w:ascii="Arial" w:hAnsi="Arial" w:cs="Arial"/>
              </w:rPr>
              <w:t xml:space="preserve"> who </w:t>
            </w:r>
            <w:r w:rsidR="00653285">
              <w:rPr>
                <w:rFonts w:ascii="Arial" w:hAnsi="Arial" w:cs="Arial"/>
              </w:rPr>
              <w:t>wish to participate/apply for leave for volunteering.</w:t>
            </w:r>
          </w:p>
        </w:tc>
      </w:tr>
    </w:tbl>
    <w:p w14:paraId="5D9C64EE" w14:textId="033707C9" w:rsidR="00C5182C" w:rsidRDefault="00C5182C" w:rsidP="003D19AA">
      <w:pPr>
        <w:tabs>
          <w:tab w:val="left" w:pos="2210"/>
        </w:tabs>
        <w:spacing w:after="0"/>
        <w:rPr>
          <w:rFonts w:ascii="Arial" w:hAnsi="Arial" w:cs="Arial"/>
          <w:sz w:val="10"/>
          <w:szCs w:val="10"/>
        </w:rPr>
      </w:pPr>
    </w:p>
    <w:p w14:paraId="713266DC" w14:textId="35A0F2A5" w:rsidR="00CB2A58" w:rsidRDefault="00CB2A58" w:rsidP="003D19AA">
      <w:pPr>
        <w:tabs>
          <w:tab w:val="left" w:pos="2210"/>
        </w:tabs>
        <w:spacing w:after="0"/>
        <w:rPr>
          <w:rFonts w:ascii="Arial" w:hAnsi="Arial" w:cs="Arial"/>
          <w:sz w:val="10"/>
          <w:szCs w:val="10"/>
        </w:rPr>
      </w:pPr>
    </w:p>
    <w:p w14:paraId="7A8983EC" w14:textId="0896E8BA" w:rsidR="00CB2A58" w:rsidRDefault="00CB2A58" w:rsidP="003D19AA">
      <w:pPr>
        <w:tabs>
          <w:tab w:val="left" w:pos="2210"/>
        </w:tabs>
        <w:spacing w:after="0"/>
        <w:rPr>
          <w:rFonts w:ascii="Arial" w:hAnsi="Arial" w:cs="Arial"/>
          <w:sz w:val="10"/>
          <w:szCs w:val="10"/>
        </w:rPr>
      </w:pPr>
    </w:p>
    <w:p w14:paraId="206AE1F1" w14:textId="3F6AA122" w:rsidR="00CB2A58" w:rsidRDefault="00CB2A58" w:rsidP="003D19AA">
      <w:pPr>
        <w:tabs>
          <w:tab w:val="left" w:pos="2210"/>
        </w:tabs>
        <w:spacing w:after="0"/>
        <w:rPr>
          <w:rFonts w:ascii="Arial" w:hAnsi="Arial" w:cs="Arial"/>
          <w:sz w:val="10"/>
          <w:szCs w:val="10"/>
        </w:rPr>
      </w:pPr>
    </w:p>
    <w:p w14:paraId="677E485A" w14:textId="77777777" w:rsidR="00CB2A58" w:rsidRPr="009353C4" w:rsidRDefault="00CB2A58" w:rsidP="003D19AA">
      <w:pPr>
        <w:tabs>
          <w:tab w:val="left" w:pos="2210"/>
        </w:tabs>
        <w:spacing w:after="0"/>
        <w:rPr>
          <w:rFonts w:ascii="Arial" w:hAnsi="Arial" w:cs="Arial"/>
          <w:sz w:val="10"/>
          <w:szCs w:val="10"/>
        </w:rPr>
      </w:pPr>
    </w:p>
    <w:p w14:paraId="30E35121" w14:textId="3D4CB0FA" w:rsidR="00547714" w:rsidRPr="00C5182C" w:rsidRDefault="00547714" w:rsidP="00C5182C">
      <w:pPr>
        <w:shd w:val="clear" w:color="auto" w:fill="002060"/>
        <w:spacing w:after="0" w:line="240" w:lineRule="auto"/>
        <w:ind w:left="-709" w:right="-784"/>
        <w:rPr>
          <w:rFonts w:ascii="Arial" w:eastAsia="Times New Roman" w:hAnsi="Arial" w:cs="Arial"/>
          <w:b/>
          <w:sz w:val="24"/>
          <w:szCs w:val="24"/>
        </w:rPr>
      </w:pPr>
      <w:r w:rsidRPr="00C5182C">
        <w:rPr>
          <w:rFonts w:ascii="Arial" w:eastAsia="Times New Roman" w:hAnsi="Arial" w:cs="Arial"/>
          <w:b/>
          <w:sz w:val="24"/>
          <w:szCs w:val="24"/>
        </w:rPr>
        <w:t>Step 2 – collecting information and assessing impact</w:t>
      </w:r>
    </w:p>
    <w:p w14:paraId="1A0CBFE0" w14:textId="347AD2B8" w:rsidR="00547714" w:rsidRPr="009353C4" w:rsidRDefault="00547714" w:rsidP="00547714">
      <w:pPr>
        <w:tabs>
          <w:tab w:val="left" w:pos="2210"/>
        </w:tabs>
        <w:spacing w:after="0"/>
        <w:rPr>
          <w:rFonts w:ascii="Arial" w:hAnsi="Arial" w:cs="Arial"/>
          <w:sz w:val="10"/>
          <w:szCs w:val="10"/>
        </w:rPr>
      </w:pPr>
    </w:p>
    <w:tbl>
      <w:tblPr>
        <w:tblStyle w:val="TableGrid"/>
        <w:tblW w:w="15451" w:type="dxa"/>
        <w:tblInd w:w="-714" w:type="dxa"/>
        <w:tblLook w:val="04A0" w:firstRow="1" w:lastRow="0" w:firstColumn="1" w:lastColumn="0" w:noHBand="0" w:noVBand="1"/>
      </w:tblPr>
      <w:tblGrid>
        <w:gridCol w:w="8647"/>
        <w:gridCol w:w="6804"/>
      </w:tblGrid>
      <w:tr w:rsidR="00547714" w:rsidRPr="00547714" w14:paraId="35DC3C22" w14:textId="77777777" w:rsidTr="003D19AA">
        <w:tc>
          <w:tcPr>
            <w:tcW w:w="8647" w:type="dxa"/>
          </w:tcPr>
          <w:p w14:paraId="099EDA82" w14:textId="24E3AFE5" w:rsidR="00547714" w:rsidRPr="00547714" w:rsidRDefault="00547714" w:rsidP="00547714">
            <w:pPr>
              <w:pStyle w:val="ListParagraph"/>
              <w:numPr>
                <w:ilvl w:val="0"/>
                <w:numId w:val="1"/>
              </w:numPr>
              <w:rPr>
                <w:rFonts w:ascii="Arial" w:eastAsia="Times New Roman" w:hAnsi="Arial" w:cs="Arial"/>
                <w:bCs/>
              </w:rPr>
            </w:pPr>
            <w:r w:rsidRPr="00547714">
              <w:rPr>
                <w:rFonts w:ascii="Arial" w:eastAsia="Times New Roman" w:hAnsi="Arial" w:cs="Arial"/>
                <w:bCs/>
              </w:rPr>
              <w:t>Who have you consulted and engaged with so far about this change, and what did they tell you?  Who else do you plan to consult with? – tell us here how you did this consultation and how you made it accessible for the equality groups, such as accessible locations, interpreters and translations, accessible documents.</w:t>
            </w:r>
          </w:p>
        </w:tc>
        <w:tc>
          <w:tcPr>
            <w:tcW w:w="6804" w:type="dxa"/>
          </w:tcPr>
          <w:p w14:paraId="2E3156D0" w14:textId="1A3F930B" w:rsidR="00547714" w:rsidRPr="00547714" w:rsidRDefault="0077198A" w:rsidP="009F5BFE">
            <w:pPr>
              <w:tabs>
                <w:tab w:val="left" w:pos="2210"/>
              </w:tabs>
              <w:rPr>
                <w:rFonts w:ascii="Arial" w:hAnsi="Arial" w:cs="Arial"/>
              </w:rPr>
            </w:pPr>
            <w:r>
              <w:rPr>
                <w:rFonts w:ascii="Arial" w:hAnsi="Arial" w:cs="Arial"/>
              </w:rPr>
              <w:t xml:space="preserve">We have requested feedback from the local </w:t>
            </w:r>
            <w:r w:rsidR="000E6445">
              <w:rPr>
                <w:rFonts w:ascii="Arial" w:hAnsi="Arial" w:cs="Arial"/>
              </w:rPr>
              <w:t>Trade Union</w:t>
            </w:r>
            <w:r>
              <w:rPr>
                <w:rFonts w:ascii="Arial" w:hAnsi="Arial" w:cs="Arial"/>
              </w:rPr>
              <w:t xml:space="preserve"> representatives via an </w:t>
            </w:r>
            <w:r w:rsidR="000E6445">
              <w:rPr>
                <w:rFonts w:ascii="Arial" w:hAnsi="Arial" w:cs="Arial"/>
              </w:rPr>
              <w:t xml:space="preserve">email sent </w:t>
            </w:r>
            <w:r>
              <w:rPr>
                <w:rFonts w:ascii="Arial" w:hAnsi="Arial" w:cs="Arial"/>
              </w:rPr>
              <w:t>in August 2023</w:t>
            </w:r>
            <w:r w:rsidR="000E6445">
              <w:rPr>
                <w:rFonts w:ascii="Arial" w:hAnsi="Arial" w:cs="Arial"/>
              </w:rPr>
              <w:t xml:space="preserve"> </w:t>
            </w:r>
            <w:r w:rsidR="00BF207C">
              <w:rPr>
                <w:rFonts w:ascii="Arial" w:hAnsi="Arial" w:cs="Arial"/>
              </w:rPr>
              <w:t xml:space="preserve">and October 2023, some </w:t>
            </w:r>
            <w:r w:rsidR="000E6445">
              <w:rPr>
                <w:rFonts w:ascii="Arial" w:hAnsi="Arial" w:cs="Arial"/>
              </w:rPr>
              <w:t>feedback has been received</w:t>
            </w:r>
            <w:r w:rsidR="00BF207C">
              <w:rPr>
                <w:rFonts w:ascii="Arial" w:hAnsi="Arial" w:cs="Arial"/>
              </w:rPr>
              <w:t xml:space="preserve"> but this does not impact on the changes made</w:t>
            </w:r>
            <w:r>
              <w:rPr>
                <w:rFonts w:ascii="Arial" w:hAnsi="Arial" w:cs="Arial"/>
              </w:rPr>
              <w:t xml:space="preserve">; we have undertaken some </w:t>
            </w:r>
            <w:r w:rsidR="000E6445">
              <w:rPr>
                <w:rFonts w:ascii="Arial" w:hAnsi="Arial" w:cs="Arial"/>
              </w:rPr>
              <w:t xml:space="preserve">benchmarking with other local authorities for comparison of policy and entitlement to paid/unpaid leave. </w:t>
            </w:r>
            <w:r w:rsidR="00703AB8">
              <w:rPr>
                <w:rFonts w:ascii="Arial" w:hAnsi="Arial" w:cs="Arial"/>
              </w:rPr>
              <w:t>Generally, of those responding,</w:t>
            </w:r>
            <w:r>
              <w:rPr>
                <w:rFonts w:ascii="Arial" w:hAnsi="Arial" w:cs="Arial"/>
              </w:rPr>
              <w:t xml:space="preserve"> whilst there is a mixture of paid and unpaid leave entitlements, </w:t>
            </w:r>
            <w:r w:rsidR="00703AB8">
              <w:rPr>
                <w:rFonts w:ascii="Arial" w:hAnsi="Arial" w:cs="Arial"/>
              </w:rPr>
              <w:t>most authorities seem to be providing entitlement to paid leave of 2 days a year to colleagues; however</w:t>
            </w:r>
            <w:r w:rsidR="00C01A35">
              <w:rPr>
                <w:rFonts w:ascii="Arial" w:hAnsi="Arial" w:cs="Arial"/>
              </w:rPr>
              <w:t>,</w:t>
            </w:r>
            <w:r w:rsidR="00703AB8">
              <w:rPr>
                <w:rFonts w:ascii="Arial" w:hAnsi="Arial" w:cs="Arial"/>
              </w:rPr>
              <w:t xml:space="preserve"> take up by colleagues is generally perceived to be quite low 5 -10% of the workforce where they have colleagues requesting leave for this purpose. There will be a requirement to consult with the Equality Groups within the Authority and the Equality and Diversity Lead.</w:t>
            </w:r>
            <w:r>
              <w:rPr>
                <w:rFonts w:ascii="Arial" w:hAnsi="Arial" w:cs="Arial"/>
              </w:rPr>
              <w:t xml:space="preserve"> </w:t>
            </w:r>
            <w:r w:rsidR="000E6445">
              <w:rPr>
                <w:rFonts w:ascii="Arial" w:hAnsi="Arial" w:cs="Arial"/>
              </w:rPr>
              <w:t xml:space="preserve">  </w:t>
            </w:r>
            <w:r w:rsidR="00703AB8">
              <w:rPr>
                <w:rFonts w:ascii="Arial" w:hAnsi="Arial" w:cs="Arial"/>
              </w:rPr>
              <w:t>This policy would be available in different formats as required</w:t>
            </w:r>
            <w:r w:rsidR="00FF5D51">
              <w:rPr>
                <w:rFonts w:ascii="Arial" w:hAnsi="Arial" w:cs="Arial"/>
              </w:rPr>
              <w:t>.</w:t>
            </w:r>
          </w:p>
        </w:tc>
      </w:tr>
    </w:tbl>
    <w:p w14:paraId="66F2BF39" w14:textId="5FD7C9CF" w:rsidR="00547714" w:rsidRDefault="00547714" w:rsidP="00547714">
      <w:pPr>
        <w:tabs>
          <w:tab w:val="left" w:pos="2210"/>
        </w:tabs>
        <w:spacing w:after="0"/>
        <w:rPr>
          <w:rFonts w:ascii="Arial" w:hAnsi="Arial" w:cs="Arial"/>
          <w:sz w:val="10"/>
          <w:szCs w:val="10"/>
        </w:rPr>
      </w:pPr>
    </w:p>
    <w:p w14:paraId="7466011C" w14:textId="77777777" w:rsidR="009353C4" w:rsidRPr="009353C4" w:rsidRDefault="009353C4" w:rsidP="00547714">
      <w:pPr>
        <w:tabs>
          <w:tab w:val="left" w:pos="2210"/>
        </w:tabs>
        <w:spacing w:after="0"/>
        <w:rPr>
          <w:rFonts w:ascii="Arial" w:hAnsi="Arial" w:cs="Arial"/>
          <w:sz w:val="10"/>
          <w:szCs w:val="10"/>
        </w:rPr>
      </w:pPr>
    </w:p>
    <w:p w14:paraId="1E319999" w14:textId="2B4B130C" w:rsidR="00547714" w:rsidRPr="00547714" w:rsidRDefault="00547714" w:rsidP="009353C4">
      <w:pPr>
        <w:pStyle w:val="ListParagraph"/>
        <w:numPr>
          <w:ilvl w:val="0"/>
          <w:numId w:val="1"/>
        </w:numPr>
        <w:tabs>
          <w:tab w:val="left" w:pos="2210"/>
        </w:tabs>
        <w:spacing w:after="100"/>
        <w:ind w:left="-284" w:right="-784" w:hanging="283"/>
        <w:rPr>
          <w:rFonts w:ascii="Arial" w:hAnsi="Arial" w:cs="Arial"/>
          <w:sz w:val="24"/>
          <w:szCs w:val="24"/>
        </w:rPr>
      </w:pPr>
      <w:r w:rsidRPr="00547714">
        <w:rPr>
          <w:rFonts w:ascii="Arial" w:eastAsia="Times New Roman" w:hAnsi="Arial" w:cs="Arial"/>
          <w:bCs/>
        </w:rPr>
        <w:t xml:space="preserve">Using the skills and knowledge in your assessment team or what you know yourself, and from any consultation you have done, what do you already know about the equality impact of the proposed change on </w:t>
      </w:r>
      <w:proofErr w:type="gramStart"/>
      <w:r w:rsidRPr="00547714">
        <w:rPr>
          <w:rFonts w:ascii="Arial" w:eastAsia="Times New Roman" w:hAnsi="Arial" w:cs="Arial"/>
          <w:bCs/>
        </w:rPr>
        <w:t>particular groups</w:t>
      </w:r>
      <w:proofErr w:type="gramEnd"/>
      <w:r w:rsidR="001A3462">
        <w:rPr>
          <w:rFonts w:ascii="Arial" w:eastAsia="Times New Roman" w:hAnsi="Arial" w:cs="Arial"/>
          <w:bCs/>
        </w:rPr>
        <w:t>?</w:t>
      </w:r>
      <w:r w:rsidR="00F717FE">
        <w:rPr>
          <w:rFonts w:ascii="Arial" w:eastAsia="Times New Roman" w:hAnsi="Arial" w:cs="Arial"/>
          <w:bCs/>
        </w:rPr>
        <w:t xml:space="preserve"> </w:t>
      </w:r>
      <w:r w:rsidRPr="00547714">
        <w:rPr>
          <w:rFonts w:ascii="Arial" w:eastAsia="Times New Roman" w:hAnsi="Arial" w:cs="Arial"/>
          <w:bCs/>
        </w:rPr>
        <w:t xml:space="preserve">Also, use any other information you know about such as any customer feedback, </w:t>
      </w:r>
      <w:r w:rsidRPr="00547714">
        <w:rPr>
          <w:rFonts w:ascii="Arial" w:eastAsia="Times New Roman" w:hAnsi="Arial" w:cs="Arial"/>
          <w:bCs/>
        </w:rPr>
        <w:lastRenderedPageBreak/>
        <w:t xml:space="preserve">surveys, national </w:t>
      </w:r>
      <w:proofErr w:type="gramStart"/>
      <w:r w:rsidRPr="00547714">
        <w:rPr>
          <w:rFonts w:ascii="Arial" w:eastAsia="Times New Roman" w:hAnsi="Arial" w:cs="Arial"/>
          <w:bCs/>
        </w:rPr>
        <w:t>research</w:t>
      </w:r>
      <w:proofErr w:type="gramEnd"/>
      <w:r w:rsidRPr="00547714">
        <w:rPr>
          <w:rFonts w:ascii="Arial" w:eastAsia="Times New Roman" w:hAnsi="Arial" w:cs="Arial"/>
          <w:bCs/>
        </w:rPr>
        <w:t xml:space="preserve"> or data.  Indicate by a tick for each protected characteristic group whether this is a negative or a positive impact.  Only fill in the mitigation box if you think the decision will have a negative impact and then you’ll need to explain how you are going to lessen the impact.</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8"/>
        <w:gridCol w:w="5353"/>
        <w:gridCol w:w="1113"/>
        <w:gridCol w:w="1134"/>
        <w:gridCol w:w="3894"/>
      </w:tblGrid>
      <w:tr w:rsidR="003D19AA" w:rsidRPr="00C5182C" w14:paraId="12F97304" w14:textId="77777777" w:rsidTr="00B17E6A">
        <w:trPr>
          <w:tblHeader/>
        </w:trPr>
        <w:tc>
          <w:tcPr>
            <w:tcW w:w="1281" w:type="pct"/>
            <w:shd w:val="clear" w:color="auto" w:fill="002060"/>
          </w:tcPr>
          <w:p w14:paraId="52339B71" w14:textId="5176976E" w:rsidR="00547714" w:rsidRPr="00C5182C" w:rsidRDefault="00F717FE" w:rsidP="009F5BFE">
            <w:pPr>
              <w:spacing w:after="0" w:line="240" w:lineRule="auto"/>
              <w:rPr>
                <w:rFonts w:ascii="Arial" w:eastAsia="Times New Roman" w:hAnsi="Arial" w:cs="Arial"/>
                <w:b/>
              </w:rPr>
            </w:pPr>
            <w:r>
              <w:rPr>
                <w:rFonts w:ascii="Arial" w:eastAsia="Times New Roman" w:hAnsi="Arial" w:cs="Arial"/>
                <w:b/>
              </w:rPr>
              <w:t>People with p</w:t>
            </w:r>
            <w:r w:rsidR="009033FB">
              <w:rPr>
                <w:rFonts w:ascii="Arial" w:eastAsia="Times New Roman" w:hAnsi="Arial" w:cs="Arial"/>
                <w:b/>
              </w:rPr>
              <w:t>rotec</w:t>
            </w:r>
            <w:r>
              <w:rPr>
                <w:rFonts w:ascii="Arial" w:eastAsia="Times New Roman" w:hAnsi="Arial" w:cs="Arial"/>
                <w:b/>
              </w:rPr>
              <w:t xml:space="preserve">ted characteristics </w:t>
            </w:r>
          </w:p>
        </w:tc>
        <w:tc>
          <w:tcPr>
            <w:tcW w:w="1732" w:type="pct"/>
            <w:shd w:val="clear" w:color="auto" w:fill="002060"/>
          </w:tcPr>
          <w:p w14:paraId="7AD3AB60" w14:textId="5775831C"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What do you already know?</w:t>
            </w:r>
          </w:p>
        </w:tc>
        <w:tc>
          <w:tcPr>
            <w:tcW w:w="360" w:type="pct"/>
            <w:shd w:val="clear" w:color="auto" w:fill="002060"/>
          </w:tcPr>
          <w:p w14:paraId="25626E13"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Positive impact</w:t>
            </w:r>
          </w:p>
        </w:tc>
        <w:tc>
          <w:tcPr>
            <w:tcW w:w="367" w:type="pct"/>
            <w:shd w:val="clear" w:color="auto" w:fill="002060"/>
          </w:tcPr>
          <w:p w14:paraId="4C259902"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Negative impact</w:t>
            </w:r>
          </w:p>
        </w:tc>
        <w:tc>
          <w:tcPr>
            <w:tcW w:w="1260" w:type="pct"/>
            <w:shd w:val="clear" w:color="auto" w:fill="002060"/>
          </w:tcPr>
          <w:p w14:paraId="596BADDA"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Mitigation - what actions will you take to lessen impact?</w:t>
            </w:r>
          </w:p>
        </w:tc>
      </w:tr>
      <w:tr w:rsidR="003D19AA" w:rsidRPr="00C5182C" w14:paraId="723DCD23" w14:textId="77777777" w:rsidTr="00B17E6A">
        <w:tc>
          <w:tcPr>
            <w:tcW w:w="1281" w:type="pct"/>
          </w:tcPr>
          <w:p w14:paraId="2C2DFA46" w14:textId="07D151CE" w:rsidR="00547714"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 xml:space="preserve">Age – </w:t>
            </w:r>
            <w:r w:rsidRPr="003D19AA">
              <w:rPr>
                <w:rFonts w:ascii="Arial" w:eastAsia="Times New Roman" w:hAnsi="Arial" w:cs="Arial"/>
                <w:bCs/>
                <w:sz w:val="21"/>
                <w:szCs w:val="21"/>
              </w:rPr>
              <w:t>older and younger people</w:t>
            </w:r>
          </w:p>
        </w:tc>
        <w:tc>
          <w:tcPr>
            <w:tcW w:w="1732" w:type="pct"/>
            <w:shd w:val="clear" w:color="auto" w:fill="auto"/>
          </w:tcPr>
          <w:p w14:paraId="06BE2CBC" w14:textId="3733324F" w:rsidR="00547714" w:rsidRPr="00C5182C" w:rsidRDefault="004812A4" w:rsidP="009F5BFE">
            <w:pPr>
              <w:spacing w:after="0" w:line="240" w:lineRule="auto"/>
              <w:rPr>
                <w:rFonts w:ascii="Arial" w:eastAsia="Times New Roman" w:hAnsi="Arial" w:cs="Arial"/>
                <w:b/>
              </w:rPr>
            </w:pPr>
            <w:r>
              <w:rPr>
                <w:rFonts w:ascii="Arial" w:eastAsia="Times New Roman" w:hAnsi="Arial" w:cs="Arial"/>
                <w:b/>
              </w:rPr>
              <w:t xml:space="preserve">All colleagues are covered by the policy and eligible to apply </w:t>
            </w:r>
            <w:r w:rsidR="00E74018">
              <w:rPr>
                <w:rFonts w:ascii="Arial" w:eastAsia="Times New Roman" w:hAnsi="Arial" w:cs="Arial"/>
                <w:b/>
              </w:rPr>
              <w:t>for Volunteering</w:t>
            </w:r>
            <w:r w:rsidR="0096778C">
              <w:rPr>
                <w:rFonts w:ascii="Arial" w:eastAsia="Times New Roman" w:hAnsi="Arial" w:cs="Arial"/>
                <w:b/>
              </w:rPr>
              <w:t xml:space="preserve"> leave</w:t>
            </w:r>
            <w:r w:rsidR="0035115A">
              <w:rPr>
                <w:rFonts w:ascii="Arial" w:eastAsia="Times New Roman" w:hAnsi="Arial" w:cs="Arial"/>
                <w:b/>
              </w:rPr>
              <w:t xml:space="preserve">. The policy is applied regardless of </w:t>
            </w:r>
            <w:r w:rsidR="00214514">
              <w:rPr>
                <w:rFonts w:ascii="Arial" w:eastAsia="Times New Roman" w:hAnsi="Arial" w:cs="Arial"/>
                <w:b/>
              </w:rPr>
              <w:t xml:space="preserve">the </w:t>
            </w:r>
            <w:r w:rsidR="0035115A">
              <w:rPr>
                <w:rFonts w:ascii="Arial" w:eastAsia="Times New Roman" w:hAnsi="Arial" w:cs="Arial"/>
                <w:b/>
              </w:rPr>
              <w:t>age of the colleague</w:t>
            </w:r>
            <w:r w:rsidR="00214514">
              <w:rPr>
                <w:rFonts w:ascii="Arial" w:eastAsia="Times New Roman" w:hAnsi="Arial" w:cs="Arial"/>
                <w:b/>
              </w:rPr>
              <w:t>.</w:t>
            </w:r>
          </w:p>
        </w:tc>
        <w:tc>
          <w:tcPr>
            <w:tcW w:w="360" w:type="pct"/>
            <w:shd w:val="clear" w:color="auto" w:fill="auto"/>
          </w:tcPr>
          <w:p w14:paraId="48C6D853" w14:textId="1BBBCFC3" w:rsidR="00547714" w:rsidRPr="00894D44" w:rsidRDefault="00894D44" w:rsidP="00894D44">
            <w:pPr>
              <w:spacing w:after="0" w:line="240" w:lineRule="auto"/>
              <w:ind w:left="360"/>
              <w:rPr>
                <w:rFonts w:ascii="Arial" w:eastAsia="Times New Roman" w:hAnsi="Arial" w:cs="Arial"/>
                <w:b/>
              </w:rPr>
            </w:pPr>
            <w:r>
              <w:rPr>
                <w:rFonts w:ascii="Arial" w:eastAsia="Times New Roman" w:hAnsi="Arial" w:cs="Arial"/>
                <w:b/>
              </w:rPr>
              <w:t>Yes</w:t>
            </w:r>
          </w:p>
        </w:tc>
        <w:tc>
          <w:tcPr>
            <w:tcW w:w="367" w:type="pct"/>
            <w:shd w:val="clear" w:color="auto" w:fill="auto"/>
          </w:tcPr>
          <w:p w14:paraId="0F65D28E" w14:textId="77777777" w:rsidR="00547714" w:rsidRPr="00C5182C" w:rsidRDefault="00547714" w:rsidP="009F5BFE">
            <w:pPr>
              <w:spacing w:after="0" w:line="240" w:lineRule="auto"/>
              <w:rPr>
                <w:rFonts w:ascii="Arial" w:eastAsia="Times New Roman" w:hAnsi="Arial" w:cs="Arial"/>
                <w:b/>
              </w:rPr>
            </w:pPr>
          </w:p>
        </w:tc>
        <w:tc>
          <w:tcPr>
            <w:tcW w:w="1260" w:type="pct"/>
            <w:shd w:val="clear" w:color="auto" w:fill="auto"/>
          </w:tcPr>
          <w:p w14:paraId="504B425D" w14:textId="77777777" w:rsidR="00547714" w:rsidRPr="00C5182C" w:rsidRDefault="00547714" w:rsidP="009F5BFE">
            <w:pPr>
              <w:spacing w:after="0" w:line="240" w:lineRule="auto"/>
              <w:rPr>
                <w:rFonts w:ascii="Arial" w:eastAsia="Times New Roman" w:hAnsi="Arial" w:cs="Arial"/>
                <w:b/>
              </w:rPr>
            </w:pPr>
          </w:p>
        </w:tc>
      </w:tr>
      <w:tr w:rsidR="003D19AA" w:rsidRPr="00C5182C" w14:paraId="00FB1174" w14:textId="77777777" w:rsidTr="00B17E6A">
        <w:tc>
          <w:tcPr>
            <w:tcW w:w="1281" w:type="pct"/>
          </w:tcPr>
          <w:p w14:paraId="0F7DA0E2" w14:textId="5865E561" w:rsidR="00547714" w:rsidRPr="003D19AA" w:rsidRDefault="00C5182C" w:rsidP="009F5BFE">
            <w:pPr>
              <w:spacing w:after="0" w:line="240" w:lineRule="auto"/>
              <w:rPr>
                <w:rFonts w:ascii="Arial" w:eastAsia="Times New Roman" w:hAnsi="Arial" w:cs="Arial"/>
              </w:rPr>
            </w:pPr>
            <w:r w:rsidRPr="00C5182C">
              <w:rPr>
                <w:rFonts w:ascii="Arial" w:eastAsia="Times New Roman" w:hAnsi="Arial" w:cs="Arial"/>
                <w:b/>
              </w:rPr>
              <w:t xml:space="preserve">Disability – </w:t>
            </w:r>
            <w:r w:rsidRPr="003D19AA">
              <w:rPr>
                <w:rFonts w:ascii="Arial" w:eastAsia="Times New Roman" w:hAnsi="Arial" w:cs="Arial"/>
                <w:sz w:val="21"/>
                <w:szCs w:val="21"/>
              </w:rPr>
              <w:t>the effects on the whole range of disabled people, including Deaf people, hearing impaired people, visually impaired people, people with mental health issues, people with learning difficulties, people living with autism and people with physical impairments</w:t>
            </w:r>
          </w:p>
        </w:tc>
        <w:tc>
          <w:tcPr>
            <w:tcW w:w="1732" w:type="pct"/>
            <w:shd w:val="clear" w:color="auto" w:fill="auto"/>
          </w:tcPr>
          <w:p w14:paraId="36720F4F" w14:textId="5109A487" w:rsidR="00232F1B" w:rsidRDefault="00E74018" w:rsidP="009F5BFE">
            <w:pPr>
              <w:spacing w:after="0" w:line="240" w:lineRule="auto"/>
              <w:rPr>
                <w:rFonts w:ascii="Arial" w:eastAsia="Times New Roman" w:hAnsi="Arial" w:cs="Arial"/>
                <w:b/>
              </w:rPr>
            </w:pPr>
            <w:r>
              <w:rPr>
                <w:rFonts w:ascii="Arial" w:eastAsia="Times New Roman" w:hAnsi="Arial" w:cs="Arial"/>
                <w:b/>
              </w:rPr>
              <w:t>All colleagues are covered by the policy and eligible to apply for Volunteering</w:t>
            </w:r>
            <w:r w:rsidR="0096778C">
              <w:rPr>
                <w:rFonts w:ascii="Arial" w:eastAsia="Times New Roman" w:hAnsi="Arial" w:cs="Arial"/>
                <w:b/>
              </w:rPr>
              <w:t xml:space="preserve"> leave</w:t>
            </w:r>
            <w:r w:rsidR="009A1D87">
              <w:rPr>
                <w:rFonts w:ascii="Arial" w:eastAsia="Times New Roman" w:hAnsi="Arial" w:cs="Arial"/>
                <w:b/>
              </w:rPr>
              <w:t>.</w:t>
            </w:r>
            <w:r w:rsidR="006449D9">
              <w:rPr>
                <w:rFonts w:ascii="Arial" w:eastAsia="Times New Roman" w:hAnsi="Arial" w:cs="Arial"/>
                <w:b/>
              </w:rPr>
              <w:t xml:space="preserve"> </w:t>
            </w:r>
          </w:p>
          <w:p w14:paraId="47F3B25F" w14:textId="4BDF7264" w:rsidR="00547714" w:rsidRPr="00C5182C" w:rsidRDefault="00232F1B" w:rsidP="00785557">
            <w:pPr>
              <w:spacing w:after="0" w:line="240" w:lineRule="auto"/>
              <w:rPr>
                <w:rFonts w:ascii="Arial" w:eastAsia="Times New Roman" w:hAnsi="Arial" w:cs="Arial"/>
                <w:b/>
              </w:rPr>
            </w:pPr>
            <w:r>
              <w:rPr>
                <w:rFonts w:ascii="Arial" w:eastAsia="Times New Roman" w:hAnsi="Arial" w:cs="Arial"/>
                <w:b/>
              </w:rPr>
              <w:t>D</w:t>
            </w:r>
            <w:r w:rsidR="006449D9">
              <w:rPr>
                <w:rFonts w:ascii="Arial" w:eastAsia="Times New Roman" w:hAnsi="Arial" w:cs="Arial"/>
                <w:b/>
              </w:rPr>
              <w:t xml:space="preserve">isabled colleagues may experience barriers to undertaking volunteering </w:t>
            </w:r>
            <w:r w:rsidR="00214514">
              <w:rPr>
                <w:rFonts w:ascii="Arial" w:eastAsia="Times New Roman" w:hAnsi="Arial" w:cs="Arial"/>
                <w:b/>
              </w:rPr>
              <w:t xml:space="preserve">opportunities </w:t>
            </w:r>
            <w:r>
              <w:rPr>
                <w:rFonts w:ascii="Arial" w:eastAsia="Times New Roman" w:hAnsi="Arial" w:cs="Arial"/>
                <w:b/>
              </w:rPr>
              <w:t>depending on the work/accessibility of volunteering</w:t>
            </w:r>
            <w:r w:rsidR="00C01A35">
              <w:rPr>
                <w:rFonts w:ascii="Arial" w:eastAsia="Times New Roman" w:hAnsi="Arial" w:cs="Arial"/>
                <w:b/>
              </w:rPr>
              <w:t>.</w:t>
            </w:r>
            <w:r w:rsidR="009A1D87">
              <w:rPr>
                <w:rFonts w:ascii="Arial" w:eastAsia="Times New Roman" w:hAnsi="Arial" w:cs="Arial"/>
                <w:b/>
              </w:rPr>
              <w:t xml:space="preserve">  </w:t>
            </w:r>
          </w:p>
        </w:tc>
        <w:tc>
          <w:tcPr>
            <w:tcW w:w="360" w:type="pct"/>
            <w:shd w:val="clear" w:color="auto" w:fill="auto"/>
          </w:tcPr>
          <w:p w14:paraId="6B0ECDB0" w14:textId="0B0BAA9C" w:rsidR="00547714" w:rsidRPr="00942EDE" w:rsidRDefault="00894D44" w:rsidP="00942EDE">
            <w:pPr>
              <w:spacing w:after="0" w:line="240" w:lineRule="auto"/>
              <w:jc w:val="center"/>
              <w:rPr>
                <w:rFonts w:ascii="Arial" w:eastAsia="Times New Roman" w:hAnsi="Arial" w:cs="Arial"/>
                <w:b/>
              </w:rPr>
            </w:pPr>
            <w:r w:rsidRPr="00942EDE">
              <w:rPr>
                <w:rFonts w:ascii="Arial" w:eastAsia="Times New Roman" w:hAnsi="Arial" w:cs="Arial"/>
                <w:b/>
              </w:rPr>
              <w:t>Yes</w:t>
            </w:r>
          </w:p>
        </w:tc>
        <w:tc>
          <w:tcPr>
            <w:tcW w:w="367" w:type="pct"/>
            <w:shd w:val="clear" w:color="auto" w:fill="auto"/>
          </w:tcPr>
          <w:p w14:paraId="31F5B759" w14:textId="77777777" w:rsidR="00547714" w:rsidRPr="00C5182C" w:rsidRDefault="00547714" w:rsidP="009F5BFE">
            <w:pPr>
              <w:spacing w:after="0" w:line="240" w:lineRule="auto"/>
              <w:rPr>
                <w:rFonts w:ascii="Arial" w:eastAsia="Times New Roman" w:hAnsi="Arial" w:cs="Arial"/>
                <w:b/>
              </w:rPr>
            </w:pPr>
          </w:p>
        </w:tc>
        <w:tc>
          <w:tcPr>
            <w:tcW w:w="1260" w:type="pct"/>
            <w:shd w:val="clear" w:color="auto" w:fill="auto"/>
          </w:tcPr>
          <w:p w14:paraId="3A87A614" w14:textId="13CCA3B0" w:rsidR="00547714" w:rsidRPr="00C5182C" w:rsidRDefault="00214514" w:rsidP="009F5BFE">
            <w:pPr>
              <w:spacing w:after="0" w:line="240" w:lineRule="auto"/>
              <w:rPr>
                <w:rFonts w:ascii="Arial" w:eastAsia="Times New Roman" w:hAnsi="Arial" w:cs="Arial"/>
                <w:b/>
              </w:rPr>
            </w:pPr>
            <w:r>
              <w:rPr>
                <w:rFonts w:ascii="Arial" w:eastAsia="Times New Roman" w:hAnsi="Arial" w:cs="Arial"/>
                <w:b/>
              </w:rPr>
              <w:t>Allowing paid leave should encourage more colleagues into volunteering and make this more accessible for disabled colleagues.</w:t>
            </w:r>
          </w:p>
        </w:tc>
      </w:tr>
      <w:tr w:rsidR="003D19AA" w:rsidRPr="00C5182C" w14:paraId="5294BE4F" w14:textId="77777777" w:rsidTr="00B17E6A">
        <w:tc>
          <w:tcPr>
            <w:tcW w:w="1281" w:type="pct"/>
          </w:tcPr>
          <w:p w14:paraId="2CB553AE" w14:textId="3A39E12A" w:rsidR="00547714"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 xml:space="preserve">Gender identity- </w:t>
            </w:r>
            <w:r w:rsidRPr="003D19AA">
              <w:rPr>
                <w:rFonts w:ascii="Arial" w:eastAsia="Times New Roman" w:hAnsi="Arial" w:cs="Arial"/>
                <w:bCs/>
                <w:sz w:val="21"/>
                <w:szCs w:val="21"/>
              </w:rPr>
              <w:t>trans and those people who don’t identify with a particular gende</w:t>
            </w:r>
            <w:r w:rsidR="002C273C">
              <w:rPr>
                <w:rFonts w:ascii="Arial" w:eastAsia="Times New Roman" w:hAnsi="Arial" w:cs="Arial"/>
                <w:bCs/>
                <w:sz w:val="21"/>
                <w:szCs w:val="21"/>
              </w:rPr>
              <w:t xml:space="preserve">r, </w:t>
            </w:r>
            <w:r w:rsidR="002C273C" w:rsidRPr="00134164">
              <w:rPr>
                <w:rFonts w:ascii="Arial" w:eastAsia="Times New Roman" w:hAnsi="Arial" w:cs="Arial"/>
                <w:bCs/>
                <w:sz w:val="21"/>
                <w:szCs w:val="21"/>
              </w:rPr>
              <w:t>for example, non-binary, genderfluid, genderqueer, p</w:t>
            </w:r>
            <w:r w:rsidR="00134164" w:rsidRPr="00134164">
              <w:rPr>
                <w:rFonts w:ascii="Arial" w:eastAsia="Times New Roman" w:hAnsi="Arial" w:cs="Arial"/>
                <w:bCs/>
                <w:sz w:val="21"/>
                <w:szCs w:val="21"/>
              </w:rPr>
              <w:t>oly</w:t>
            </w:r>
            <w:r w:rsidR="002C273C" w:rsidRPr="00134164">
              <w:rPr>
                <w:rFonts w:ascii="Arial" w:eastAsia="Times New Roman" w:hAnsi="Arial" w:cs="Arial"/>
                <w:bCs/>
                <w:sz w:val="21"/>
                <w:szCs w:val="21"/>
              </w:rPr>
              <w:t>gender and those who are questioning their gender or non-gendered identity.</w:t>
            </w:r>
          </w:p>
        </w:tc>
        <w:tc>
          <w:tcPr>
            <w:tcW w:w="1732" w:type="pct"/>
            <w:shd w:val="clear" w:color="auto" w:fill="auto"/>
          </w:tcPr>
          <w:p w14:paraId="3AD94DDB" w14:textId="6791E8B6" w:rsidR="00547714" w:rsidRPr="00C5182C" w:rsidRDefault="00A4422D" w:rsidP="002C0C40">
            <w:pPr>
              <w:spacing w:after="0" w:line="240" w:lineRule="auto"/>
              <w:rPr>
                <w:rFonts w:ascii="Arial" w:eastAsia="Times New Roman" w:hAnsi="Arial" w:cs="Arial"/>
                <w:b/>
              </w:rPr>
            </w:pPr>
            <w:r>
              <w:rPr>
                <w:rFonts w:ascii="Arial" w:eastAsia="Times New Roman" w:hAnsi="Arial" w:cs="Arial"/>
                <w:b/>
              </w:rPr>
              <w:t>All colleagues are covered by the policy and eligible to apply for Volunteering</w:t>
            </w:r>
            <w:r w:rsidR="0096778C">
              <w:rPr>
                <w:rFonts w:ascii="Arial" w:eastAsia="Times New Roman" w:hAnsi="Arial" w:cs="Arial"/>
                <w:b/>
              </w:rPr>
              <w:t xml:space="preserve"> leave</w:t>
            </w:r>
            <w:r w:rsidR="005A251B">
              <w:rPr>
                <w:rFonts w:ascii="Arial" w:eastAsia="Times New Roman" w:hAnsi="Arial" w:cs="Arial"/>
                <w:b/>
              </w:rPr>
              <w:t>.</w:t>
            </w:r>
            <w:r w:rsidR="009E68C3">
              <w:rPr>
                <w:rFonts w:ascii="Arial" w:eastAsia="Times New Roman" w:hAnsi="Arial" w:cs="Arial"/>
                <w:b/>
              </w:rPr>
              <w:t xml:space="preserve">  </w:t>
            </w:r>
            <w:r w:rsidR="00785557">
              <w:rPr>
                <w:rFonts w:ascii="Arial" w:eastAsia="Times New Roman" w:hAnsi="Arial" w:cs="Arial"/>
                <w:b/>
              </w:rPr>
              <w:t>It is recognised that s</w:t>
            </w:r>
            <w:r w:rsidR="009E68C3">
              <w:rPr>
                <w:rFonts w:ascii="Arial" w:eastAsia="Times New Roman" w:hAnsi="Arial" w:cs="Arial"/>
                <w:b/>
              </w:rPr>
              <w:t xml:space="preserve">ome </w:t>
            </w:r>
            <w:r w:rsidR="00A0083C">
              <w:rPr>
                <w:rFonts w:ascii="Arial" w:eastAsia="Times New Roman" w:hAnsi="Arial" w:cs="Arial"/>
                <w:b/>
              </w:rPr>
              <w:t>colleagues may experience barriers to</w:t>
            </w:r>
            <w:r w:rsidR="002C0C40">
              <w:rPr>
                <w:rFonts w:ascii="Arial" w:eastAsia="Times New Roman" w:hAnsi="Arial" w:cs="Arial"/>
                <w:b/>
              </w:rPr>
              <w:t xml:space="preserve"> undertaking some volunteering opportunities</w:t>
            </w:r>
            <w:r w:rsidR="00785557">
              <w:rPr>
                <w:rFonts w:ascii="Arial" w:eastAsia="Times New Roman" w:hAnsi="Arial" w:cs="Arial"/>
                <w:b/>
              </w:rPr>
              <w:t>, however, this</w:t>
            </w:r>
            <w:r w:rsidR="005A251B">
              <w:rPr>
                <w:rFonts w:ascii="Arial" w:eastAsia="Times New Roman" w:hAnsi="Arial" w:cs="Arial"/>
                <w:b/>
              </w:rPr>
              <w:t xml:space="preserve"> policy is applied regardless of</w:t>
            </w:r>
            <w:r w:rsidR="009A1D87">
              <w:rPr>
                <w:rFonts w:ascii="Arial" w:eastAsia="Times New Roman" w:hAnsi="Arial" w:cs="Arial"/>
                <w:b/>
              </w:rPr>
              <w:t xml:space="preserve"> gender identity</w:t>
            </w:r>
            <w:r w:rsidR="005A251B">
              <w:rPr>
                <w:rFonts w:ascii="Arial" w:eastAsia="Times New Roman" w:hAnsi="Arial" w:cs="Arial"/>
                <w:b/>
              </w:rPr>
              <w:t xml:space="preserve"> of the colleague.  </w:t>
            </w:r>
          </w:p>
        </w:tc>
        <w:tc>
          <w:tcPr>
            <w:tcW w:w="360" w:type="pct"/>
            <w:shd w:val="clear" w:color="auto" w:fill="auto"/>
          </w:tcPr>
          <w:p w14:paraId="3D8CA5AC" w14:textId="4891E626" w:rsidR="00547714" w:rsidRPr="00942EDE" w:rsidRDefault="00942EDE" w:rsidP="00942EDE">
            <w:pPr>
              <w:spacing w:after="0" w:line="240" w:lineRule="auto"/>
              <w:ind w:left="360"/>
              <w:rPr>
                <w:rFonts w:ascii="Arial" w:eastAsia="Times New Roman" w:hAnsi="Arial" w:cs="Arial"/>
                <w:b/>
              </w:rPr>
            </w:pPr>
            <w:r>
              <w:rPr>
                <w:rFonts w:ascii="Arial" w:eastAsia="Times New Roman" w:hAnsi="Arial" w:cs="Arial"/>
                <w:b/>
              </w:rPr>
              <w:t>Yes</w:t>
            </w:r>
          </w:p>
        </w:tc>
        <w:tc>
          <w:tcPr>
            <w:tcW w:w="367" w:type="pct"/>
            <w:shd w:val="clear" w:color="auto" w:fill="auto"/>
          </w:tcPr>
          <w:p w14:paraId="57BC97FE" w14:textId="77777777" w:rsidR="00547714" w:rsidRPr="00C5182C" w:rsidRDefault="00547714" w:rsidP="009F5BFE">
            <w:pPr>
              <w:spacing w:after="0" w:line="240" w:lineRule="auto"/>
              <w:rPr>
                <w:rFonts w:ascii="Arial" w:eastAsia="Times New Roman" w:hAnsi="Arial" w:cs="Arial"/>
                <w:b/>
              </w:rPr>
            </w:pPr>
          </w:p>
        </w:tc>
        <w:tc>
          <w:tcPr>
            <w:tcW w:w="1260" w:type="pct"/>
            <w:shd w:val="clear" w:color="auto" w:fill="auto"/>
          </w:tcPr>
          <w:p w14:paraId="791FC350" w14:textId="43DEE39B" w:rsidR="00547714" w:rsidRPr="00C5182C" w:rsidRDefault="002E21B6" w:rsidP="009F5BFE">
            <w:pPr>
              <w:spacing w:after="0" w:line="240" w:lineRule="auto"/>
              <w:rPr>
                <w:rFonts w:ascii="Arial" w:eastAsia="Times New Roman" w:hAnsi="Arial" w:cs="Arial"/>
                <w:b/>
              </w:rPr>
            </w:pPr>
            <w:r>
              <w:rPr>
                <w:rFonts w:ascii="Arial" w:eastAsia="Times New Roman" w:hAnsi="Arial" w:cs="Arial"/>
                <w:b/>
              </w:rPr>
              <w:t>Allowing paid leave should encourage more colleagues into volunteering and make this more accessible for all colleagues.</w:t>
            </w:r>
          </w:p>
        </w:tc>
      </w:tr>
      <w:tr w:rsidR="003D19AA" w:rsidRPr="00C5182C" w14:paraId="5B19D519" w14:textId="77777777" w:rsidTr="00B17E6A">
        <w:tc>
          <w:tcPr>
            <w:tcW w:w="1281" w:type="pct"/>
          </w:tcPr>
          <w:p w14:paraId="633A5BC9" w14:textId="6C5034B4"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Marriage and Civil Partnership</w:t>
            </w:r>
          </w:p>
        </w:tc>
        <w:tc>
          <w:tcPr>
            <w:tcW w:w="1732" w:type="pct"/>
            <w:shd w:val="clear" w:color="auto" w:fill="auto"/>
          </w:tcPr>
          <w:p w14:paraId="50E0236E" w14:textId="569049A8" w:rsidR="00C5182C" w:rsidRPr="00C5182C" w:rsidRDefault="00A4422D" w:rsidP="009F5BFE">
            <w:pPr>
              <w:spacing w:after="0" w:line="240" w:lineRule="auto"/>
              <w:rPr>
                <w:rFonts w:ascii="Arial" w:eastAsia="Times New Roman" w:hAnsi="Arial" w:cs="Arial"/>
                <w:b/>
              </w:rPr>
            </w:pPr>
            <w:r>
              <w:rPr>
                <w:rFonts w:ascii="Arial" w:eastAsia="Times New Roman" w:hAnsi="Arial" w:cs="Arial"/>
                <w:b/>
              </w:rPr>
              <w:t>All colleagues are covered by the policy and eligible to apply for Volunteering</w:t>
            </w:r>
            <w:r w:rsidR="00A9638A">
              <w:rPr>
                <w:rFonts w:ascii="Arial" w:eastAsia="Times New Roman" w:hAnsi="Arial" w:cs="Arial"/>
                <w:b/>
              </w:rPr>
              <w:t xml:space="preserve"> leave.</w:t>
            </w:r>
          </w:p>
        </w:tc>
        <w:tc>
          <w:tcPr>
            <w:tcW w:w="360" w:type="pct"/>
            <w:shd w:val="clear" w:color="auto" w:fill="auto"/>
          </w:tcPr>
          <w:p w14:paraId="41BC2501" w14:textId="11582EE5" w:rsidR="00C5182C" w:rsidRPr="00942EDE" w:rsidRDefault="00942EDE" w:rsidP="00942EDE">
            <w:pPr>
              <w:spacing w:after="0" w:line="240" w:lineRule="auto"/>
              <w:rPr>
                <w:rFonts w:ascii="Arial" w:eastAsia="Times New Roman" w:hAnsi="Arial" w:cs="Arial"/>
                <w:b/>
              </w:rPr>
            </w:pPr>
            <w:r>
              <w:rPr>
                <w:rFonts w:ascii="Arial" w:eastAsia="Times New Roman" w:hAnsi="Arial" w:cs="Arial"/>
                <w:b/>
              </w:rPr>
              <w:t xml:space="preserve">    Yes</w:t>
            </w:r>
          </w:p>
        </w:tc>
        <w:tc>
          <w:tcPr>
            <w:tcW w:w="367" w:type="pct"/>
            <w:shd w:val="clear" w:color="auto" w:fill="auto"/>
          </w:tcPr>
          <w:p w14:paraId="69E45C5F" w14:textId="77777777" w:rsidR="00C5182C" w:rsidRPr="00C5182C" w:rsidRDefault="00C5182C" w:rsidP="009F5BFE">
            <w:pPr>
              <w:spacing w:after="0" w:line="240" w:lineRule="auto"/>
              <w:rPr>
                <w:rFonts w:ascii="Arial" w:eastAsia="Times New Roman" w:hAnsi="Arial" w:cs="Arial"/>
                <w:b/>
              </w:rPr>
            </w:pPr>
          </w:p>
        </w:tc>
        <w:tc>
          <w:tcPr>
            <w:tcW w:w="1260" w:type="pct"/>
            <w:shd w:val="clear" w:color="auto" w:fill="auto"/>
          </w:tcPr>
          <w:p w14:paraId="78B88D83" w14:textId="6C03D4D8" w:rsidR="00C5182C" w:rsidRPr="00C5182C" w:rsidRDefault="00894D44" w:rsidP="009F5BFE">
            <w:pPr>
              <w:spacing w:after="0" w:line="240" w:lineRule="auto"/>
              <w:rPr>
                <w:rFonts w:ascii="Arial" w:eastAsia="Times New Roman" w:hAnsi="Arial" w:cs="Arial"/>
                <w:b/>
              </w:rPr>
            </w:pPr>
            <w:r>
              <w:rPr>
                <w:rFonts w:ascii="Arial" w:eastAsia="Times New Roman" w:hAnsi="Arial" w:cs="Arial"/>
                <w:b/>
              </w:rPr>
              <w:t>N/A</w:t>
            </w:r>
          </w:p>
        </w:tc>
      </w:tr>
      <w:tr w:rsidR="003D19AA" w:rsidRPr="00C5182C" w14:paraId="447DFE94" w14:textId="77777777" w:rsidTr="00B17E6A">
        <w:tc>
          <w:tcPr>
            <w:tcW w:w="1281" w:type="pct"/>
          </w:tcPr>
          <w:p w14:paraId="73156D6A" w14:textId="1836058A" w:rsidR="00C5182C" w:rsidRPr="00C5182C" w:rsidRDefault="00C5182C" w:rsidP="00C5182C">
            <w:pPr>
              <w:spacing w:after="0" w:line="240" w:lineRule="auto"/>
              <w:rPr>
                <w:rFonts w:ascii="Arial" w:eastAsia="Times New Roman" w:hAnsi="Arial" w:cs="Arial"/>
                <w:b/>
              </w:rPr>
            </w:pPr>
            <w:r w:rsidRPr="00C5182C">
              <w:rPr>
                <w:rFonts w:ascii="Arial" w:eastAsia="Times New Roman" w:hAnsi="Arial" w:cs="Arial"/>
                <w:b/>
              </w:rPr>
              <w:t xml:space="preserve">Pregnancy and maternity - </w:t>
            </w:r>
            <w:r w:rsidRPr="003D19AA">
              <w:rPr>
                <w:rFonts w:ascii="Arial" w:eastAsia="Times New Roman" w:hAnsi="Arial" w:cs="Arial"/>
                <w:sz w:val="21"/>
                <w:szCs w:val="21"/>
              </w:rPr>
              <w:t>women who are pregnant or who have recently had a baby, including breast feeding mothers</w:t>
            </w:r>
          </w:p>
        </w:tc>
        <w:tc>
          <w:tcPr>
            <w:tcW w:w="1732" w:type="pct"/>
            <w:shd w:val="clear" w:color="auto" w:fill="auto"/>
          </w:tcPr>
          <w:p w14:paraId="18135F77" w14:textId="2FF8B046" w:rsidR="00C5182C" w:rsidRPr="00C5182C" w:rsidRDefault="00A4422D" w:rsidP="009F5BFE">
            <w:pPr>
              <w:spacing w:after="0" w:line="240" w:lineRule="auto"/>
              <w:rPr>
                <w:rFonts w:ascii="Arial" w:eastAsia="Times New Roman" w:hAnsi="Arial" w:cs="Arial"/>
                <w:b/>
              </w:rPr>
            </w:pPr>
            <w:r>
              <w:rPr>
                <w:rFonts w:ascii="Arial" w:eastAsia="Times New Roman" w:hAnsi="Arial" w:cs="Arial"/>
                <w:b/>
              </w:rPr>
              <w:t xml:space="preserve">All colleagues are covered by the policy and eligible to apply </w:t>
            </w:r>
            <w:r w:rsidR="0096778C">
              <w:rPr>
                <w:rFonts w:ascii="Arial" w:eastAsia="Times New Roman" w:hAnsi="Arial" w:cs="Arial"/>
                <w:b/>
              </w:rPr>
              <w:t>f</w:t>
            </w:r>
            <w:r>
              <w:rPr>
                <w:rFonts w:ascii="Arial" w:eastAsia="Times New Roman" w:hAnsi="Arial" w:cs="Arial"/>
                <w:b/>
              </w:rPr>
              <w:t>or Volunteering</w:t>
            </w:r>
            <w:r w:rsidR="0096778C">
              <w:rPr>
                <w:rFonts w:ascii="Arial" w:eastAsia="Times New Roman" w:hAnsi="Arial" w:cs="Arial"/>
                <w:b/>
              </w:rPr>
              <w:t xml:space="preserve"> leave.</w:t>
            </w:r>
            <w:r w:rsidR="00613F3D">
              <w:rPr>
                <w:rFonts w:ascii="Arial" w:eastAsia="Times New Roman" w:hAnsi="Arial" w:cs="Arial"/>
                <w:b/>
              </w:rPr>
              <w:t xml:space="preserve"> It is recognised that t</w:t>
            </w:r>
            <w:r w:rsidR="0091062F">
              <w:rPr>
                <w:rFonts w:ascii="Arial" w:eastAsia="Times New Roman" w:hAnsi="Arial" w:cs="Arial"/>
                <w:b/>
              </w:rPr>
              <w:t xml:space="preserve">here may be some limitations on the type of voluntary </w:t>
            </w:r>
            <w:r w:rsidR="00257F49">
              <w:rPr>
                <w:rFonts w:ascii="Arial" w:eastAsia="Times New Roman" w:hAnsi="Arial" w:cs="Arial"/>
                <w:b/>
              </w:rPr>
              <w:t>activity that may be accessible.</w:t>
            </w:r>
          </w:p>
        </w:tc>
        <w:tc>
          <w:tcPr>
            <w:tcW w:w="360" w:type="pct"/>
            <w:shd w:val="clear" w:color="auto" w:fill="auto"/>
          </w:tcPr>
          <w:p w14:paraId="3A4217B2" w14:textId="186CE124" w:rsidR="00C5182C" w:rsidRPr="00942EDE" w:rsidRDefault="00942EDE" w:rsidP="00942EDE">
            <w:pPr>
              <w:spacing w:after="0" w:line="240" w:lineRule="auto"/>
              <w:rPr>
                <w:rFonts w:ascii="Arial" w:eastAsia="Times New Roman" w:hAnsi="Arial" w:cs="Arial"/>
                <w:b/>
              </w:rPr>
            </w:pPr>
            <w:r>
              <w:rPr>
                <w:rFonts w:ascii="Arial" w:eastAsia="Times New Roman" w:hAnsi="Arial" w:cs="Arial"/>
                <w:b/>
              </w:rPr>
              <w:t xml:space="preserve">    Yes</w:t>
            </w:r>
          </w:p>
        </w:tc>
        <w:tc>
          <w:tcPr>
            <w:tcW w:w="367" w:type="pct"/>
            <w:shd w:val="clear" w:color="auto" w:fill="auto"/>
          </w:tcPr>
          <w:p w14:paraId="1493DBBD" w14:textId="77777777" w:rsidR="00C5182C" w:rsidRPr="00C5182C" w:rsidRDefault="00C5182C" w:rsidP="009F5BFE">
            <w:pPr>
              <w:spacing w:after="0" w:line="240" w:lineRule="auto"/>
              <w:rPr>
                <w:rFonts w:ascii="Arial" w:eastAsia="Times New Roman" w:hAnsi="Arial" w:cs="Arial"/>
                <w:b/>
              </w:rPr>
            </w:pPr>
          </w:p>
        </w:tc>
        <w:tc>
          <w:tcPr>
            <w:tcW w:w="1260" w:type="pct"/>
            <w:shd w:val="clear" w:color="auto" w:fill="auto"/>
          </w:tcPr>
          <w:p w14:paraId="07618D7F" w14:textId="6F12CB8F" w:rsidR="00C5182C" w:rsidRPr="00C5182C" w:rsidRDefault="00DD38BB" w:rsidP="009F5BFE">
            <w:pPr>
              <w:spacing w:after="0" w:line="240" w:lineRule="auto"/>
              <w:rPr>
                <w:rFonts w:ascii="Arial" w:eastAsia="Times New Roman" w:hAnsi="Arial" w:cs="Arial"/>
                <w:b/>
              </w:rPr>
            </w:pPr>
            <w:r>
              <w:rPr>
                <w:rFonts w:ascii="Arial" w:eastAsia="Times New Roman" w:hAnsi="Arial" w:cs="Arial"/>
                <w:b/>
              </w:rPr>
              <w:t>Allowing paid leave should encourage more colleagues into volunteering and make this more accessible for all colleagues.</w:t>
            </w:r>
          </w:p>
        </w:tc>
      </w:tr>
      <w:tr w:rsidR="00B17E6A" w:rsidRPr="00C5182C" w14:paraId="01675F6A" w14:textId="77777777" w:rsidTr="00B17E6A">
        <w:tc>
          <w:tcPr>
            <w:tcW w:w="1281" w:type="pct"/>
          </w:tcPr>
          <w:p w14:paraId="447EBA03" w14:textId="1ED265C3" w:rsidR="00B17E6A" w:rsidRPr="00C5182C" w:rsidRDefault="00B17E6A" w:rsidP="00B17E6A">
            <w:pPr>
              <w:spacing w:after="0" w:line="240" w:lineRule="auto"/>
              <w:rPr>
                <w:rFonts w:ascii="Arial" w:eastAsia="Times New Roman" w:hAnsi="Arial" w:cs="Arial"/>
                <w:b/>
              </w:rPr>
            </w:pPr>
            <w:r w:rsidRPr="00C5182C">
              <w:rPr>
                <w:rFonts w:ascii="Arial" w:eastAsia="Times New Roman" w:hAnsi="Arial" w:cs="Arial"/>
                <w:b/>
              </w:rPr>
              <w:t xml:space="preserve">Race - </w:t>
            </w:r>
            <w:r w:rsidRPr="003D19AA">
              <w:rPr>
                <w:rFonts w:ascii="Arial" w:eastAsia="Times New Roman" w:hAnsi="Arial" w:cs="Arial"/>
                <w:sz w:val="21"/>
                <w:szCs w:val="21"/>
              </w:rPr>
              <w:t>the effects on minority ethnic communities, including newer communities, Gypsies and Travellers and the Roma community</w:t>
            </w:r>
          </w:p>
        </w:tc>
        <w:tc>
          <w:tcPr>
            <w:tcW w:w="1732" w:type="pct"/>
            <w:shd w:val="clear" w:color="auto" w:fill="auto"/>
          </w:tcPr>
          <w:p w14:paraId="4CB2D843" w14:textId="52AC006F" w:rsidR="00B17E6A" w:rsidRPr="00C5182C" w:rsidRDefault="005A251B" w:rsidP="00B17E6A">
            <w:pPr>
              <w:spacing w:after="0" w:line="240" w:lineRule="auto"/>
              <w:rPr>
                <w:rFonts w:ascii="Arial" w:eastAsia="Times New Roman" w:hAnsi="Arial" w:cs="Arial"/>
                <w:b/>
              </w:rPr>
            </w:pPr>
            <w:r>
              <w:rPr>
                <w:rFonts w:ascii="Arial" w:eastAsia="Times New Roman" w:hAnsi="Arial" w:cs="Arial"/>
                <w:b/>
              </w:rPr>
              <w:t xml:space="preserve">All colleagues are covered by the policy and eligible to apply for Volunteering </w:t>
            </w:r>
            <w:r w:rsidR="00743214">
              <w:rPr>
                <w:rFonts w:ascii="Arial" w:eastAsia="Times New Roman" w:hAnsi="Arial" w:cs="Arial"/>
                <w:b/>
              </w:rPr>
              <w:t xml:space="preserve">leave. </w:t>
            </w:r>
            <w:r>
              <w:rPr>
                <w:rFonts w:ascii="Arial" w:eastAsia="Times New Roman" w:hAnsi="Arial" w:cs="Arial"/>
                <w:b/>
              </w:rPr>
              <w:t xml:space="preserve">The policy is applied regardless of the race of the colleague.  </w:t>
            </w:r>
            <w:r w:rsidR="00257F49">
              <w:rPr>
                <w:rFonts w:ascii="Arial" w:eastAsia="Times New Roman" w:hAnsi="Arial" w:cs="Arial"/>
                <w:b/>
              </w:rPr>
              <w:t>It is recognised that some colleagues may experience barriers to undertaking some volunteering opportunities</w:t>
            </w:r>
            <w:r w:rsidR="00613F3D">
              <w:rPr>
                <w:rFonts w:ascii="Arial" w:eastAsia="Times New Roman" w:hAnsi="Arial" w:cs="Arial"/>
                <w:b/>
              </w:rPr>
              <w:t>.</w:t>
            </w:r>
          </w:p>
        </w:tc>
        <w:tc>
          <w:tcPr>
            <w:tcW w:w="360" w:type="pct"/>
            <w:shd w:val="clear" w:color="auto" w:fill="auto"/>
          </w:tcPr>
          <w:p w14:paraId="041F64A6" w14:textId="600754F0" w:rsidR="00B17E6A" w:rsidRPr="00942EDE" w:rsidRDefault="00942EDE" w:rsidP="00942EDE">
            <w:pPr>
              <w:spacing w:after="0" w:line="240" w:lineRule="auto"/>
              <w:rPr>
                <w:rFonts w:ascii="Arial" w:eastAsia="Times New Roman" w:hAnsi="Arial" w:cs="Arial"/>
                <w:b/>
              </w:rPr>
            </w:pPr>
            <w:r>
              <w:rPr>
                <w:rFonts w:ascii="Arial" w:eastAsia="Times New Roman" w:hAnsi="Arial" w:cs="Arial"/>
                <w:b/>
              </w:rPr>
              <w:t xml:space="preserve">    Yes</w:t>
            </w:r>
          </w:p>
        </w:tc>
        <w:tc>
          <w:tcPr>
            <w:tcW w:w="367" w:type="pct"/>
            <w:shd w:val="clear" w:color="auto" w:fill="auto"/>
          </w:tcPr>
          <w:p w14:paraId="4364F3C5" w14:textId="77777777" w:rsidR="00B17E6A" w:rsidRPr="00C5182C" w:rsidRDefault="00B17E6A" w:rsidP="00B17E6A">
            <w:pPr>
              <w:spacing w:after="0" w:line="240" w:lineRule="auto"/>
              <w:rPr>
                <w:rFonts w:ascii="Arial" w:eastAsia="Times New Roman" w:hAnsi="Arial" w:cs="Arial"/>
                <w:b/>
              </w:rPr>
            </w:pPr>
          </w:p>
        </w:tc>
        <w:tc>
          <w:tcPr>
            <w:tcW w:w="1260" w:type="pct"/>
            <w:shd w:val="clear" w:color="auto" w:fill="auto"/>
          </w:tcPr>
          <w:p w14:paraId="065B2C10" w14:textId="70DD8FA9" w:rsidR="00B17E6A" w:rsidRDefault="00B17E6A" w:rsidP="00B17E6A">
            <w:pPr>
              <w:spacing w:after="0" w:line="240" w:lineRule="auto"/>
              <w:rPr>
                <w:rFonts w:ascii="Arial" w:eastAsia="Times New Roman" w:hAnsi="Arial" w:cs="Arial"/>
                <w:b/>
              </w:rPr>
            </w:pPr>
            <w:r>
              <w:rPr>
                <w:rFonts w:ascii="Arial" w:eastAsia="Times New Roman" w:hAnsi="Arial" w:cs="Arial"/>
                <w:b/>
              </w:rPr>
              <w:t xml:space="preserve">This policy can be provided in a range of languages on request to make sure that all colleagues understand the procedure.  </w:t>
            </w:r>
          </w:p>
          <w:p w14:paraId="12E8A0A4" w14:textId="77777777" w:rsidR="00B17E6A" w:rsidRPr="00C5182C" w:rsidRDefault="00B17E6A" w:rsidP="00B17E6A">
            <w:pPr>
              <w:spacing w:after="0" w:line="240" w:lineRule="auto"/>
              <w:rPr>
                <w:rFonts w:ascii="Arial" w:eastAsia="Times New Roman" w:hAnsi="Arial" w:cs="Arial"/>
                <w:b/>
              </w:rPr>
            </w:pPr>
          </w:p>
        </w:tc>
      </w:tr>
      <w:tr w:rsidR="006449D9" w:rsidRPr="00C5182C" w14:paraId="3836F95F" w14:textId="77777777" w:rsidTr="00B17E6A">
        <w:tc>
          <w:tcPr>
            <w:tcW w:w="1281" w:type="pct"/>
          </w:tcPr>
          <w:p w14:paraId="7B982471" w14:textId="0896A483" w:rsidR="006449D9" w:rsidRPr="00C5182C" w:rsidRDefault="006449D9" w:rsidP="006449D9">
            <w:pPr>
              <w:spacing w:after="0" w:line="240" w:lineRule="auto"/>
              <w:rPr>
                <w:rFonts w:ascii="Arial" w:eastAsia="Times New Roman" w:hAnsi="Arial" w:cs="Arial"/>
                <w:b/>
              </w:rPr>
            </w:pPr>
            <w:r w:rsidRPr="00C5182C">
              <w:rPr>
                <w:rFonts w:ascii="Arial" w:eastAsia="Times New Roman" w:hAnsi="Arial" w:cs="Arial"/>
                <w:b/>
              </w:rPr>
              <w:t xml:space="preserve">Religion or belief or none - </w:t>
            </w:r>
            <w:r w:rsidRPr="003D19AA">
              <w:rPr>
                <w:rFonts w:ascii="Arial" w:eastAsia="Times New Roman" w:hAnsi="Arial" w:cs="Arial"/>
                <w:sz w:val="21"/>
                <w:szCs w:val="21"/>
              </w:rPr>
              <w:t xml:space="preserve">the effects on religious and cultural communities, </w:t>
            </w:r>
            <w:proofErr w:type="gramStart"/>
            <w:r w:rsidRPr="003D19AA">
              <w:rPr>
                <w:rFonts w:ascii="Arial" w:eastAsia="Times New Roman" w:hAnsi="Arial" w:cs="Arial"/>
                <w:sz w:val="21"/>
                <w:szCs w:val="21"/>
              </w:rPr>
              <w:t>customers</w:t>
            </w:r>
            <w:proofErr w:type="gramEnd"/>
            <w:r w:rsidRPr="003D19AA">
              <w:rPr>
                <w:rFonts w:ascii="Arial" w:eastAsia="Times New Roman" w:hAnsi="Arial" w:cs="Arial"/>
                <w:sz w:val="21"/>
                <w:szCs w:val="21"/>
              </w:rPr>
              <w:t xml:space="preserve"> and colleagues</w:t>
            </w:r>
          </w:p>
        </w:tc>
        <w:tc>
          <w:tcPr>
            <w:tcW w:w="1732" w:type="pct"/>
            <w:shd w:val="clear" w:color="auto" w:fill="auto"/>
          </w:tcPr>
          <w:p w14:paraId="16BB06A1" w14:textId="072BF8FC" w:rsidR="006449D9" w:rsidRPr="00C5182C" w:rsidRDefault="006449D9" w:rsidP="006449D9">
            <w:pPr>
              <w:spacing w:after="0" w:line="240" w:lineRule="auto"/>
              <w:rPr>
                <w:rFonts w:ascii="Arial" w:eastAsia="Times New Roman" w:hAnsi="Arial" w:cs="Arial"/>
                <w:b/>
              </w:rPr>
            </w:pPr>
            <w:r>
              <w:rPr>
                <w:rFonts w:ascii="Arial" w:eastAsia="Times New Roman" w:hAnsi="Arial" w:cs="Arial"/>
                <w:b/>
              </w:rPr>
              <w:t xml:space="preserve">All colleagues are covered by the policy and eligible to apply </w:t>
            </w:r>
            <w:r w:rsidR="00743214">
              <w:rPr>
                <w:rFonts w:ascii="Arial" w:eastAsia="Times New Roman" w:hAnsi="Arial" w:cs="Arial"/>
                <w:b/>
              </w:rPr>
              <w:t xml:space="preserve">for </w:t>
            </w:r>
            <w:r>
              <w:rPr>
                <w:rFonts w:ascii="Arial" w:eastAsia="Times New Roman" w:hAnsi="Arial" w:cs="Arial"/>
                <w:b/>
              </w:rPr>
              <w:t>Volunteering</w:t>
            </w:r>
            <w:r w:rsidR="00743214">
              <w:rPr>
                <w:rFonts w:ascii="Arial" w:eastAsia="Times New Roman" w:hAnsi="Arial" w:cs="Arial"/>
                <w:b/>
              </w:rPr>
              <w:t xml:space="preserve"> leave</w:t>
            </w:r>
            <w:r w:rsidR="00324E26">
              <w:rPr>
                <w:rFonts w:ascii="Arial" w:eastAsia="Times New Roman" w:hAnsi="Arial" w:cs="Arial"/>
                <w:b/>
              </w:rPr>
              <w:t>.</w:t>
            </w:r>
            <w:r>
              <w:rPr>
                <w:rFonts w:ascii="Arial" w:eastAsia="Times New Roman" w:hAnsi="Arial" w:cs="Arial"/>
                <w:b/>
              </w:rPr>
              <w:t xml:space="preserve"> </w:t>
            </w:r>
            <w:r w:rsidR="00324E26">
              <w:rPr>
                <w:rFonts w:ascii="Arial" w:eastAsia="Times New Roman" w:hAnsi="Arial" w:cs="Arial"/>
                <w:b/>
              </w:rPr>
              <w:t xml:space="preserve">It is recognised that some colleagues may experience barriers to undertaking some </w:t>
            </w:r>
            <w:r w:rsidR="00324E26">
              <w:rPr>
                <w:rFonts w:ascii="Arial" w:eastAsia="Times New Roman" w:hAnsi="Arial" w:cs="Arial"/>
                <w:b/>
              </w:rPr>
              <w:lastRenderedPageBreak/>
              <w:t xml:space="preserve">volunteering opportunities, however, this policy is applied regardless of </w:t>
            </w:r>
            <w:r>
              <w:rPr>
                <w:rFonts w:ascii="Arial" w:eastAsia="Times New Roman" w:hAnsi="Arial" w:cs="Arial"/>
                <w:b/>
              </w:rPr>
              <w:t xml:space="preserve">the religion of the colleague.  </w:t>
            </w:r>
          </w:p>
        </w:tc>
        <w:tc>
          <w:tcPr>
            <w:tcW w:w="360" w:type="pct"/>
            <w:shd w:val="clear" w:color="auto" w:fill="auto"/>
          </w:tcPr>
          <w:p w14:paraId="1FFA0078" w14:textId="224A29D5" w:rsidR="006449D9" w:rsidRPr="00942EDE" w:rsidRDefault="00942EDE" w:rsidP="00942EDE">
            <w:pPr>
              <w:spacing w:after="0" w:line="240" w:lineRule="auto"/>
              <w:jc w:val="center"/>
              <w:rPr>
                <w:rFonts w:ascii="Arial" w:eastAsia="Times New Roman" w:hAnsi="Arial" w:cs="Arial"/>
                <w:b/>
              </w:rPr>
            </w:pPr>
            <w:r>
              <w:rPr>
                <w:rFonts w:ascii="Arial" w:eastAsia="Times New Roman" w:hAnsi="Arial" w:cs="Arial"/>
                <w:b/>
              </w:rPr>
              <w:lastRenderedPageBreak/>
              <w:t>Yes</w:t>
            </w:r>
          </w:p>
        </w:tc>
        <w:tc>
          <w:tcPr>
            <w:tcW w:w="367" w:type="pct"/>
            <w:shd w:val="clear" w:color="auto" w:fill="auto"/>
          </w:tcPr>
          <w:p w14:paraId="54F0B4FD" w14:textId="77777777" w:rsidR="006449D9" w:rsidRPr="00C5182C" w:rsidRDefault="006449D9" w:rsidP="006449D9">
            <w:pPr>
              <w:spacing w:after="0" w:line="240" w:lineRule="auto"/>
              <w:rPr>
                <w:rFonts w:ascii="Arial" w:eastAsia="Times New Roman" w:hAnsi="Arial" w:cs="Arial"/>
                <w:b/>
              </w:rPr>
            </w:pPr>
          </w:p>
        </w:tc>
        <w:tc>
          <w:tcPr>
            <w:tcW w:w="1260" w:type="pct"/>
            <w:shd w:val="clear" w:color="auto" w:fill="auto"/>
          </w:tcPr>
          <w:p w14:paraId="315C2CFF" w14:textId="77B6EDAC" w:rsidR="006449D9" w:rsidRPr="00C5182C" w:rsidRDefault="002E21B6" w:rsidP="006449D9">
            <w:pPr>
              <w:spacing w:after="0" w:line="240" w:lineRule="auto"/>
              <w:rPr>
                <w:rFonts w:ascii="Arial" w:eastAsia="Times New Roman" w:hAnsi="Arial" w:cs="Arial"/>
                <w:b/>
              </w:rPr>
            </w:pPr>
            <w:r>
              <w:rPr>
                <w:rFonts w:ascii="Arial" w:eastAsia="Times New Roman" w:hAnsi="Arial" w:cs="Arial"/>
                <w:b/>
              </w:rPr>
              <w:t>Allowing paid leave should encourage more colleagues into volunteering and make this more accessible for all colleagues.</w:t>
            </w:r>
          </w:p>
        </w:tc>
      </w:tr>
      <w:tr w:rsidR="006449D9" w:rsidRPr="00C5182C" w14:paraId="68DDDD31" w14:textId="77777777" w:rsidTr="00B17E6A">
        <w:tc>
          <w:tcPr>
            <w:tcW w:w="1281" w:type="pct"/>
          </w:tcPr>
          <w:p w14:paraId="12096DB9" w14:textId="1631F1AF" w:rsidR="006449D9" w:rsidRPr="00C5182C" w:rsidRDefault="006449D9" w:rsidP="006449D9">
            <w:pPr>
              <w:spacing w:after="0" w:line="240" w:lineRule="auto"/>
              <w:rPr>
                <w:rFonts w:ascii="Arial" w:eastAsia="Times New Roman" w:hAnsi="Arial" w:cs="Arial"/>
              </w:rPr>
            </w:pPr>
            <w:r w:rsidRPr="00C5182C">
              <w:rPr>
                <w:rFonts w:ascii="Arial" w:eastAsia="Times New Roman" w:hAnsi="Arial" w:cs="Arial"/>
                <w:b/>
              </w:rPr>
              <w:t xml:space="preserve">Sex - </w:t>
            </w:r>
            <w:r w:rsidRPr="003D19AA">
              <w:rPr>
                <w:rFonts w:ascii="Arial" w:eastAsia="Times New Roman" w:hAnsi="Arial" w:cs="Arial"/>
                <w:sz w:val="21"/>
                <w:szCs w:val="21"/>
              </w:rPr>
              <w:t>the effects on both men and women and boys and girls</w:t>
            </w:r>
            <w:r w:rsidRPr="00C5182C">
              <w:rPr>
                <w:rFonts w:ascii="Arial" w:eastAsia="Times New Roman" w:hAnsi="Arial" w:cs="Arial"/>
              </w:rPr>
              <w:t xml:space="preserve"> </w:t>
            </w:r>
          </w:p>
        </w:tc>
        <w:tc>
          <w:tcPr>
            <w:tcW w:w="1732" w:type="pct"/>
            <w:shd w:val="clear" w:color="auto" w:fill="auto"/>
          </w:tcPr>
          <w:p w14:paraId="0EC2FDE5" w14:textId="6240243D" w:rsidR="006449D9" w:rsidRPr="00C5182C" w:rsidRDefault="006449D9" w:rsidP="006449D9">
            <w:pPr>
              <w:spacing w:after="0" w:line="240" w:lineRule="auto"/>
              <w:rPr>
                <w:rFonts w:ascii="Arial" w:eastAsia="Times New Roman" w:hAnsi="Arial" w:cs="Arial"/>
                <w:b/>
              </w:rPr>
            </w:pPr>
            <w:r>
              <w:rPr>
                <w:rFonts w:ascii="Arial" w:eastAsia="Times New Roman" w:hAnsi="Arial" w:cs="Arial"/>
                <w:b/>
              </w:rPr>
              <w:t xml:space="preserve">All colleagues are covered by the policy and eligible to apply for Volunteering </w:t>
            </w:r>
            <w:r w:rsidR="00EB7488">
              <w:rPr>
                <w:rFonts w:ascii="Arial" w:eastAsia="Times New Roman" w:hAnsi="Arial" w:cs="Arial"/>
                <w:b/>
              </w:rPr>
              <w:t xml:space="preserve">leave. </w:t>
            </w:r>
            <w:r>
              <w:rPr>
                <w:rFonts w:ascii="Arial" w:eastAsia="Times New Roman" w:hAnsi="Arial" w:cs="Arial"/>
                <w:b/>
              </w:rPr>
              <w:t>The policy is applied regardless of the Sex of the colleague</w:t>
            </w:r>
            <w:r w:rsidR="00743214">
              <w:rPr>
                <w:rFonts w:ascii="Arial" w:eastAsia="Times New Roman" w:hAnsi="Arial" w:cs="Arial"/>
                <w:b/>
              </w:rPr>
              <w:t>.</w:t>
            </w:r>
          </w:p>
        </w:tc>
        <w:tc>
          <w:tcPr>
            <w:tcW w:w="360" w:type="pct"/>
            <w:shd w:val="clear" w:color="auto" w:fill="auto"/>
          </w:tcPr>
          <w:p w14:paraId="6992E9B2" w14:textId="2E42AB17" w:rsidR="006449D9" w:rsidRPr="00942EDE" w:rsidRDefault="00942EDE" w:rsidP="00942EDE">
            <w:pPr>
              <w:spacing w:after="0" w:line="240" w:lineRule="auto"/>
              <w:jc w:val="center"/>
              <w:rPr>
                <w:rFonts w:ascii="Arial" w:eastAsia="Times New Roman" w:hAnsi="Arial" w:cs="Arial"/>
                <w:b/>
              </w:rPr>
            </w:pPr>
            <w:r>
              <w:rPr>
                <w:rFonts w:ascii="Arial" w:eastAsia="Times New Roman" w:hAnsi="Arial" w:cs="Arial"/>
                <w:b/>
              </w:rPr>
              <w:t>Yes</w:t>
            </w:r>
          </w:p>
        </w:tc>
        <w:tc>
          <w:tcPr>
            <w:tcW w:w="367" w:type="pct"/>
            <w:shd w:val="clear" w:color="auto" w:fill="auto"/>
          </w:tcPr>
          <w:p w14:paraId="441C31A6" w14:textId="77777777" w:rsidR="006449D9" w:rsidRPr="00C5182C" w:rsidRDefault="006449D9" w:rsidP="006449D9">
            <w:pPr>
              <w:spacing w:after="0" w:line="240" w:lineRule="auto"/>
              <w:rPr>
                <w:rFonts w:ascii="Arial" w:eastAsia="Times New Roman" w:hAnsi="Arial" w:cs="Arial"/>
                <w:b/>
              </w:rPr>
            </w:pPr>
          </w:p>
        </w:tc>
        <w:tc>
          <w:tcPr>
            <w:tcW w:w="1260" w:type="pct"/>
            <w:shd w:val="clear" w:color="auto" w:fill="auto"/>
          </w:tcPr>
          <w:p w14:paraId="08A97AEF" w14:textId="35494959" w:rsidR="006449D9" w:rsidRPr="00C5182C" w:rsidRDefault="00DD38BB" w:rsidP="006449D9">
            <w:pPr>
              <w:spacing w:after="0" w:line="240" w:lineRule="auto"/>
              <w:rPr>
                <w:rFonts w:ascii="Arial" w:eastAsia="Times New Roman" w:hAnsi="Arial" w:cs="Arial"/>
                <w:b/>
              </w:rPr>
            </w:pPr>
            <w:r>
              <w:rPr>
                <w:rFonts w:ascii="Arial" w:eastAsia="Times New Roman" w:hAnsi="Arial" w:cs="Arial"/>
                <w:b/>
              </w:rPr>
              <w:t>Allowing paid leave should encourage more colleagues into volunteering and make this more accessible for all colleagues.</w:t>
            </w:r>
          </w:p>
        </w:tc>
      </w:tr>
      <w:tr w:rsidR="006449D9" w:rsidRPr="00C5182C" w14:paraId="4CA40673" w14:textId="77777777" w:rsidTr="00B17E6A">
        <w:tc>
          <w:tcPr>
            <w:tcW w:w="1281" w:type="pct"/>
          </w:tcPr>
          <w:p w14:paraId="6B5362A9" w14:textId="5BF069B9" w:rsidR="006449D9" w:rsidRPr="00C5182C" w:rsidRDefault="006449D9" w:rsidP="006449D9">
            <w:pPr>
              <w:spacing w:after="0" w:line="240" w:lineRule="auto"/>
              <w:rPr>
                <w:rFonts w:ascii="Arial" w:eastAsia="Times New Roman" w:hAnsi="Arial" w:cs="Arial"/>
                <w:b/>
              </w:rPr>
            </w:pPr>
            <w:r w:rsidRPr="00134164">
              <w:rPr>
                <w:rFonts w:ascii="Arial" w:eastAsia="Times New Roman" w:hAnsi="Arial" w:cs="Arial"/>
                <w:b/>
              </w:rPr>
              <w:t xml:space="preserve">Sexual orientation - </w:t>
            </w:r>
            <w:r w:rsidRPr="00134164">
              <w:rPr>
                <w:rFonts w:ascii="Arial" w:eastAsia="Times New Roman" w:hAnsi="Arial" w:cs="Arial"/>
                <w:sz w:val="21"/>
                <w:szCs w:val="21"/>
              </w:rPr>
              <w:t>the effects on lesbians, gay men, bisexuals, pansexual, asexual and those questioning their sexuality</w:t>
            </w:r>
          </w:p>
        </w:tc>
        <w:tc>
          <w:tcPr>
            <w:tcW w:w="1732" w:type="pct"/>
            <w:shd w:val="clear" w:color="auto" w:fill="auto"/>
          </w:tcPr>
          <w:p w14:paraId="78FCEA39" w14:textId="5D89D730" w:rsidR="006449D9" w:rsidRPr="00C5182C" w:rsidRDefault="006449D9" w:rsidP="006449D9">
            <w:pPr>
              <w:spacing w:after="0" w:line="240" w:lineRule="auto"/>
              <w:rPr>
                <w:rFonts w:ascii="Arial" w:eastAsia="Times New Roman" w:hAnsi="Arial" w:cs="Arial"/>
                <w:b/>
              </w:rPr>
            </w:pPr>
            <w:r>
              <w:rPr>
                <w:rFonts w:ascii="Arial" w:eastAsia="Times New Roman" w:hAnsi="Arial" w:cs="Arial"/>
                <w:b/>
              </w:rPr>
              <w:t>All colleagues are covered by the policy and eligible to apply for Volunteering</w:t>
            </w:r>
            <w:r w:rsidR="00EB7488">
              <w:rPr>
                <w:rFonts w:ascii="Arial" w:eastAsia="Times New Roman" w:hAnsi="Arial" w:cs="Arial"/>
                <w:b/>
              </w:rPr>
              <w:t xml:space="preserve"> leave</w:t>
            </w:r>
            <w:r w:rsidR="00316C4D">
              <w:rPr>
                <w:rFonts w:ascii="Arial" w:eastAsia="Times New Roman" w:hAnsi="Arial" w:cs="Arial"/>
                <w:b/>
              </w:rPr>
              <w:t>.</w:t>
            </w:r>
            <w:r>
              <w:rPr>
                <w:rFonts w:ascii="Arial" w:eastAsia="Times New Roman" w:hAnsi="Arial" w:cs="Arial"/>
                <w:b/>
              </w:rPr>
              <w:t xml:space="preserve"> </w:t>
            </w:r>
            <w:r w:rsidR="00316C4D">
              <w:rPr>
                <w:rFonts w:ascii="Arial" w:eastAsia="Times New Roman" w:hAnsi="Arial" w:cs="Arial"/>
                <w:b/>
              </w:rPr>
              <w:t>It is recognised that some colleagues may experience barriers to undertaking some volunteering opportunities, however, this policy is applied regardless of</w:t>
            </w:r>
            <w:r>
              <w:rPr>
                <w:rFonts w:ascii="Arial" w:eastAsia="Times New Roman" w:hAnsi="Arial" w:cs="Arial"/>
                <w:b/>
              </w:rPr>
              <w:t xml:space="preserve"> the sexual orientation of the colleague</w:t>
            </w:r>
            <w:r w:rsidR="00743214">
              <w:rPr>
                <w:rFonts w:ascii="Arial" w:eastAsia="Times New Roman" w:hAnsi="Arial" w:cs="Arial"/>
                <w:b/>
              </w:rPr>
              <w:t>.</w:t>
            </w:r>
          </w:p>
        </w:tc>
        <w:tc>
          <w:tcPr>
            <w:tcW w:w="360" w:type="pct"/>
            <w:shd w:val="clear" w:color="auto" w:fill="auto"/>
          </w:tcPr>
          <w:p w14:paraId="19B27E3A" w14:textId="120A7540" w:rsidR="006449D9" w:rsidRPr="00942EDE" w:rsidRDefault="00942EDE" w:rsidP="00942EDE">
            <w:pPr>
              <w:spacing w:after="0" w:line="240" w:lineRule="auto"/>
              <w:rPr>
                <w:rFonts w:ascii="Arial" w:eastAsia="Times New Roman" w:hAnsi="Arial" w:cs="Arial"/>
                <w:b/>
              </w:rPr>
            </w:pPr>
            <w:r>
              <w:rPr>
                <w:rFonts w:ascii="Arial" w:eastAsia="Times New Roman" w:hAnsi="Arial" w:cs="Arial"/>
                <w:b/>
              </w:rPr>
              <w:t xml:space="preserve">    Yes</w:t>
            </w:r>
          </w:p>
        </w:tc>
        <w:tc>
          <w:tcPr>
            <w:tcW w:w="367" w:type="pct"/>
            <w:shd w:val="clear" w:color="auto" w:fill="auto"/>
          </w:tcPr>
          <w:p w14:paraId="6FA131BD" w14:textId="77777777" w:rsidR="006449D9" w:rsidRPr="00C5182C" w:rsidRDefault="006449D9" w:rsidP="006449D9">
            <w:pPr>
              <w:spacing w:after="0" w:line="240" w:lineRule="auto"/>
              <w:rPr>
                <w:rFonts w:ascii="Arial" w:eastAsia="Times New Roman" w:hAnsi="Arial" w:cs="Arial"/>
                <w:b/>
              </w:rPr>
            </w:pPr>
          </w:p>
        </w:tc>
        <w:tc>
          <w:tcPr>
            <w:tcW w:w="1260" w:type="pct"/>
            <w:shd w:val="clear" w:color="auto" w:fill="auto"/>
          </w:tcPr>
          <w:p w14:paraId="15FE021E" w14:textId="5E22F4BC" w:rsidR="006449D9" w:rsidRPr="00C5182C" w:rsidRDefault="00DD38BB" w:rsidP="006449D9">
            <w:pPr>
              <w:spacing w:after="0" w:line="240" w:lineRule="auto"/>
              <w:rPr>
                <w:rFonts w:ascii="Arial" w:eastAsia="Times New Roman" w:hAnsi="Arial" w:cs="Arial"/>
                <w:b/>
              </w:rPr>
            </w:pPr>
            <w:r>
              <w:rPr>
                <w:rFonts w:ascii="Arial" w:eastAsia="Times New Roman" w:hAnsi="Arial" w:cs="Arial"/>
                <w:b/>
              </w:rPr>
              <w:t>Allowing paid leave should encourage more colleagues into volunteering and make this more accessible for all colleagues.</w:t>
            </w:r>
          </w:p>
        </w:tc>
      </w:tr>
      <w:tr w:rsidR="00992D1C" w:rsidRPr="00C5182C" w14:paraId="7CEC95D4" w14:textId="77777777" w:rsidTr="00B17E6A">
        <w:tc>
          <w:tcPr>
            <w:tcW w:w="1281" w:type="pct"/>
          </w:tcPr>
          <w:p w14:paraId="18EF99F8" w14:textId="77777777" w:rsidR="00A24DF4" w:rsidRPr="00740C38" w:rsidRDefault="00A24DF4" w:rsidP="00A24DF4">
            <w:pPr>
              <w:spacing w:after="0" w:line="240" w:lineRule="auto"/>
              <w:rPr>
                <w:rStyle w:val="Emphasis"/>
                <w:rFonts w:ascii="Arial" w:hAnsi="Arial" w:cs="Arial"/>
                <w:i w:val="0"/>
                <w:iCs w:val="0"/>
                <w:shd w:val="clear" w:color="auto" w:fill="FFFFFF"/>
              </w:rPr>
            </w:pPr>
            <w:r w:rsidRPr="00740C38">
              <w:rPr>
                <w:rStyle w:val="Emphasis"/>
                <w:rFonts w:ascii="Arial" w:hAnsi="Arial" w:cs="Arial"/>
                <w:b/>
                <w:bCs/>
                <w:shd w:val="clear" w:color="auto" w:fill="FFFFFF"/>
              </w:rPr>
              <w:t>Those who experience socio-economic disadvantages</w:t>
            </w:r>
          </w:p>
          <w:p w14:paraId="3AF275B8" w14:textId="77777777" w:rsidR="00A24DF4" w:rsidRDefault="00A24DF4" w:rsidP="00A24DF4">
            <w:pPr>
              <w:spacing w:after="0" w:line="240" w:lineRule="auto"/>
              <w:rPr>
                <w:rFonts w:ascii="Arial" w:hAnsi="Arial" w:cs="Arial"/>
                <w:u w:val="single"/>
              </w:rPr>
            </w:pPr>
            <w:r w:rsidRPr="00552D08">
              <w:rPr>
                <w:rFonts w:ascii="Arial" w:hAnsi="Arial" w:cs="Arial"/>
                <w:u w:val="single"/>
                <w:shd w:val="clear" w:color="auto" w:fill="FFFFFF"/>
              </w:rPr>
              <w:t>P</w:t>
            </w:r>
            <w:r w:rsidRPr="00552D08">
              <w:rPr>
                <w:rFonts w:ascii="Arial" w:hAnsi="Arial" w:cs="Arial"/>
                <w:u w:val="single"/>
              </w:rPr>
              <w:t>lease see notes on page 4</w:t>
            </w:r>
            <w:r>
              <w:rPr>
                <w:rFonts w:ascii="Arial" w:hAnsi="Arial" w:cs="Arial"/>
                <w:u w:val="single"/>
              </w:rPr>
              <w:t xml:space="preserve"> to help with this section</w:t>
            </w:r>
          </w:p>
          <w:p w14:paraId="4A8A1BEE" w14:textId="77777777" w:rsidR="00992D1C" w:rsidRPr="00134164" w:rsidRDefault="00992D1C" w:rsidP="006449D9">
            <w:pPr>
              <w:spacing w:after="0" w:line="240" w:lineRule="auto"/>
              <w:rPr>
                <w:rFonts w:ascii="Arial" w:eastAsia="Times New Roman" w:hAnsi="Arial" w:cs="Arial"/>
                <w:b/>
              </w:rPr>
            </w:pPr>
          </w:p>
        </w:tc>
        <w:tc>
          <w:tcPr>
            <w:tcW w:w="1732" w:type="pct"/>
            <w:shd w:val="clear" w:color="auto" w:fill="auto"/>
          </w:tcPr>
          <w:p w14:paraId="0CEB4499" w14:textId="77777777" w:rsidR="009633F8" w:rsidRDefault="009633F8" w:rsidP="009633F8">
            <w:pPr>
              <w:pStyle w:val="BodyText2"/>
              <w:rPr>
                <w:b w:val="0"/>
              </w:rPr>
            </w:pPr>
            <w:r>
              <w:rPr>
                <w:b w:val="0"/>
              </w:rPr>
              <w:t xml:space="preserve">Volunteering generally does provide a major contribution to support health and social care within the community; </w:t>
            </w:r>
          </w:p>
          <w:p w14:paraId="38B369AA" w14:textId="77777777" w:rsidR="009633F8" w:rsidRDefault="009633F8" w:rsidP="009633F8">
            <w:pPr>
              <w:pStyle w:val="BodyText2"/>
              <w:rPr>
                <w:b w:val="0"/>
              </w:rPr>
            </w:pPr>
          </w:p>
          <w:p w14:paraId="55E96E8E" w14:textId="77777777" w:rsidR="009633F8" w:rsidRDefault="009633F8" w:rsidP="009633F8">
            <w:pPr>
              <w:pStyle w:val="BodyText2"/>
              <w:rPr>
                <w:b w:val="0"/>
              </w:rPr>
            </w:pPr>
            <w:r>
              <w:rPr>
                <w:b w:val="0"/>
              </w:rPr>
              <w:t xml:space="preserve">Therefore, by revising the entitlements it is anticipated that this may encourage colleagues into volunteering could provide opportunities for working ‘Better together - Working together with the City, for the City’ and encourage further collaboration to support services and well-being for Derby City’s community.  </w:t>
            </w:r>
          </w:p>
          <w:p w14:paraId="2F5E68E1" w14:textId="77777777" w:rsidR="00992D1C" w:rsidRDefault="00992D1C" w:rsidP="006449D9">
            <w:pPr>
              <w:spacing w:after="0" w:line="240" w:lineRule="auto"/>
              <w:rPr>
                <w:rFonts w:ascii="Arial" w:eastAsia="Times New Roman" w:hAnsi="Arial" w:cs="Arial"/>
                <w:b/>
              </w:rPr>
            </w:pPr>
          </w:p>
        </w:tc>
        <w:tc>
          <w:tcPr>
            <w:tcW w:w="360" w:type="pct"/>
            <w:shd w:val="clear" w:color="auto" w:fill="auto"/>
          </w:tcPr>
          <w:p w14:paraId="53EA5D66" w14:textId="3C210B81" w:rsidR="00992D1C" w:rsidRDefault="00074371" w:rsidP="00942EDE">
            <w:pPr>
              <w:spacing w:after="0" w:line="240" w:lineRule="auto"/>
              <w:rPr>
                <w:rFonts w:ascii="Arial" w:eastAsia="Times New Roman" w:hAnsi="Arial" w:cs="Arial"/>
                <w:b/>
              </w:rPr>
            </w:pPr>
            <w:r>
              <w:rPr>
                <w:rFonts w:ascii="Arial" w:eastAsia="Times New Roman" w:hAnsi="Arial" w:cs="Arial"/>
                <w:b/>
              </w:rPr>
              <w:t xml:space="preserve">    Yes</w:t>
            </w:r>
          </w:p>
        </w:tc>
        <w:tc>
          <w:tcPr>
            <w:tcW w:w="367" w:type="pct"/>
            <w:shd w:val="clear" w:color="auto" w:fill="auto"/>
          </w:tcPr>
          <w:p w14:paraId="610DEDD7" w14:textId="77777777" w:rsidR="00992D1C" w:rsidRPr="00C5182C" w:rsidRDefault="00992D1C" w:rsidP="006449D9">
            <w:pPr>
              <w:spacing w:after="0" w:line="240" w:lineRule="auto"/>
              <w:rPr>
                <w:rFonts w:ascii="Arial" w:eastAsia="Times New Roman" w:hAnsi="Arial" w:cs="Arial"/>
                <w:b/>
              </w:rPr>
            </w:pPr>
          </w:p>
        </w:tc>
        <w:tc>
          <w:tcPr>
            <w:tcW w:w="1260" w:type="pct"/>
            <w:shd w:val="clear" w:color="auto" w:fill="auto"/>
          </w:tcPr>
          <w:p w14:paraId="6E6A3E80" w14:textId="7C898F8E" w:rsidR="00992D1C" w:rsidRDefault="00074371" w:rsidP="006449D9">
            <w:pPr>
              <w:spacing w:after="0" w:line="240" w:lineRule="auto"/>
              <w:rPr>
                <w:rFonts w:ascii="Arial" w:eastAsia="Times New Roman" w:hAnsi="Arial" w:cs="Arial"/>
                <w:b/>
              </w:rPr>
            </w:pPr>
            <w:r>
              <w:rPr>
                <w:rFonts w:ascii="Arial" w:eastAsia="Times New Roman" w:hAnsi="Arial" w:cs="Arial"/>
                <w:b/>
              </w:rPr>
              <w:t xml:space="preserve">Allowing paid leave should encourage more </w:t>
            </w:r>
            <w:r w:rsidR="00E00E07">
              <w:rPr>
                <w:rFonts w:ascii="Arial" w:eastAsia="Times New Roman" w:hAnsi="Arial" w:cs="Arial"/>
                <w:b/>
              </w:rPr>
              <w:t>colleagues</w:t>
            </w:r>
            <w:r>
              <w:rPr>
                <w:rFonts w:ascii="Arial" w:eastAsia="Times New Roman" w:hAnsi="Arial" w:cs="Arial"/>
                <w:b/>
              </w:rPr>
              <w:t xml:space="preserve"> into volunteering and </w:t>
            </w:r>
            <w:r w:rsidR="00E00E07">
              <w:rPr>
                <w:rFonts w:ascii="Arial" w:eastAsia="Times New Roman" w:hAnsi="Arial" w:cs="Arial"/>
                <w:b/>
              </w:rPr>
              <w:t>makes these opportunities more available, accessible and supportive</w:t>
            </w:r>
            <w:r w:rsidR="00835C87">
              <w:rPr>
                <w:rFonts w:ascii="Arial" w:eastAsia="Times New Roman" w:hAnsi="Arial" w:cs="Arial"/>
                <w:b/>
              </w:rPr>
              <w:t xml:space="preserve"> to all.</w:t>
            </w:r>
          </w:p>
        </w:tc>
      </w:tr>
    </w:tbl>
    <w:p w14:paraId="0C7F38F6" w14:textId="77777777" w:rsidR="00C5182C" w:rsidRPr="003D19AA" w:rsidRDefault="00C5182C" w:rsidP="00C5182C">
      <w:pPr>
        <w:shd w:val="clear" w:color="auto" w:fill="002060"/>
        <w:spacing w:after="0" w:line="240" w:lineRule="auto"/>
        <w:ind w:left="-709" w:right="-926"/>
        <w:rPr>
          <w:rFonts w:ascii="Arial" w:eastAsia="Times New Roman" w:hAnsi="Arial" w:cs="Arial"/>
          <w:sz w:val="24"/>
          <w:szCs w:val="24"/>
        </w:rPr>
      </w:pPr>
      <w:r w:rsidRPr="003D19AA">
        <w:rPr>
          <w:rFonts w:ascii="Arial" w:eastAsia="Times New Roman" w:hAnsi="Arial" w:cs="Arial"/>
          <w:b/>
          <w:sz w:val="24"/>
          <w:szCs w:val="24"/>
        </w:rPr>
        <w:t>Important</w:t>
      </w:r>
      <w:r w:rsidRPr="003D19AA">
        <w:rPr>
          <w:rFonts w:ascii="Arial" w:eastAsia="Times New Roman" w:hAnsi="Arial" w:cs="Arial"/>
          <w:sz w:val="24"/>
          <w:szCs w:val="24"/>
        </w:rPr>
        <w:t xml:space="preserve"> - For any of the equality groups you don’t have any information about, then please contact our Lead on Equality and Diversity for help. You can also get lots of information on reports completed from organisations’ websites such as the Equality and Human Rights Commission, Stonewall, Press for Change, Joseph Rowntree Trust and so on. Please don’t put down that the impact affects ‘everyone the same’ – it never does!  </w:t>
      </w:r>
    </w:p>
    <w:p w14:paraId="6EE7AD1F" w14:textId="2A906208" w:rsidR="00C5182C" w:rsidRDefault="00C5182C" w:rsidP="003D19AA">
      <w:pPr>
        <w:tabs>
          <w:tab w:val="left" w:pos="2210"/>
        </w:tabs>
        <w:spacing w:after="0"/>
        <w:rPr>
          <w:rFonts w:ascii="Arial" w:hAnsi="Arial" w:cs="Arial"/>
          <w:sz w:val="12"/>
          <w:szCs w:val="12"/>
        </w:rPr>
      </w:pPr>
    </w:p>
    <w:p w14:paraId="000DA7A6" w14:textId="16D6843B" w:rsidR="003D19AA" w:rsidRDefault="003D19AA" w:rsidP="003D19AA">
      <w:pPr>
        <w:tabs>
          <w:tab w:val="left" w:pos="2210"/>
        </w:tabs>
        <w:spacing w:after="0"/>
        <w:rPr>
          <w:rFonts w:ascii="Arial" w:hAnsi="Arial" w:cs="Arial"/>
          <w:sz w:val="12"/>
          <w:szCs w:val="12"/>
        </w:rPr>
      </w:pPr>
    </w:p>
    <w:p w14:paraId="3E9B7FF5" w14:textId="77777777" w:rsidR="003D19AA" w:rsidRDefault="003D19AA" w:rsidP="003D19AA">
      <w:pPr>
        <w:tabs>
          <w:tab w:val="left" w:pos="2210"/>
        </w:tabs>
        <w:spacing w:after="0"/>
        <w:rPr>
          <w:rFonts w:ascii="Arial" w:hAnsi="Arial" w:cs="Arial"/>
          <w:sz w:val="12"/>
          <w:szCs w:val="12"/>
        </w:rPr>
      </w:pPr>
    </w:p>
    <w:p w14:paraId="43757287" w14:textId="77777777" w:rsidR="003D19AA" w:rsidRPr="003D19AA" w:rsidRDefault="003D19AA" w:rsidP="003D19AA">
      <w:pPr>
        <w:tabs>
          <w:tab w:val="left" w:pos="2210"/>
        </w:tabs>
        <w:spacing w:after="0"/>
        <w:rPr>
          <w:rFonts w:ascii="Arial" w:hAnsi="Arial" w:cs="Arial"/>
          <w:sz w:val="12"/>
          <w:szCs w:val="12"/>
        </w:rPr>
      </w:pPr>
    </w:p>
    <w:p w14:paraId="0C3342DC" w14:textId="08457321" w:rsidR="00C5182C" w:rsidRPr="009353C4" w:rsidRDefault="00C5182C" w:rsidP="009353C4">
      <w:pPr>
        <w:shd w:val="clear" w:color="auto" w:fill="002060"/>
        <w:spacing w:after="100" w:line="240" w:lineRule="auto"/>
        <w:ind w:left="-709" w:right="-784"/>
        <w:rPr>
          <w:rFonts w:ascii="Arial" w:eastAsia="Times New Roman" w:hAnsi="Arial" w:cs="Arial"/>
          <w:b/>
          <w:sz w:val="24"/>
          <w:szCs w:val="24"/>
        </w:rPr>
      </w:pPr>
      <w:r w:rsidRPr="0021122A">
        <w:rPr>
          <w:rFonts w:ascii="Arial" w:eastAsia="Times New Roman" w:hAnsi="Arial" w:cs="Arial"/>
          <w:b/>
          <w:sz w:val="24"/>
          <w:szCs w:val="24"/>
        </w:rPr>
        <w:t>Step 3 – deciding on the outcome</w:t>
      </w:r>
    </w:p>
    <w:p w14:paraId="2598AB3E" w14:textId="77777777" w:rsidR="00C5182C" w:rsidRPr="006D77F0" w:rsidRDefault="00C5182C" w:rsidP="00C5182C">
      <w:pPr>
        <w:spacing w:after="0" w:line="240" w:lineRule="auto"/>
        <w:ind w:left="-284" w:right="-784" w:hanging="425"/>
        <w:rPr>
          <w:rFonts w:ascii="Arial" w:eastAsia="Times New Roman" w:hAnsi="Arial" w:cs="Arial"/>
          <w:bCs/>
          <w:sz w:val="24"/>
          <w:szCs w:val="24"/>
        </w:rPr>
      </w:pPr>
      <w:r w:rsidRPr="006D77F0">
        <w:rPr>
          <w:rFonts w:ascii="Arial" w:eastAsia="Times New Roman" w:hAnsi="Arial" w:cs="Arial"/>
          <w:bCs/>
          <w:sz w:val="24"/>
          <w:szCs w:val="24"/>
        </w:rPr>
        <w:t>7</w:t>
      </w:r>
      <w:r w:rsidRPr="006D77F0">
        <w:rPr>
          <w:rFonts w:ascii="Arial" w:eastAsia="Times New Roman" w:hAnsi="Arial" w:cs="Arial"/>
          <w:bCs/>
          <w:sz w:val="24"/>
          <w:szCs w:val="24"/>
        </w:rPr>
        <w:tab/>
      </w:r>
      <w:r w:rsidRPr="00C5182C">
        <w:rPr>
          <w:rFonts w:ascii="Arial" w:eastAsia="Times New Roman" w:hAnsi="Arial" w:cs="Arial"/>
          <w:bCs/>
        </w:rPr>
        <w:t>What outcome does this assessment suggest you take? – You might find more than one applies.  Please also tell us why you have come to this decision?</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850"/>
        <w:gridCol w:w="13041"/>
      </w:tblGrid>
      <w:tr w:rsidR="00C5182C" w:rsidRPr="00C5182C" w14:paraId="0C03B84B" w14:textId="77777777" w:rsidTr="00C5182C">
        <w:tc>
          <w:tcPr>
            <w:tcW w:w="505" w:type="pct"/>
            <w:shd w:val="clear" w:color="auto" w:fill="auto"/>
          </w:tcPr>
          <w:p w14:paraId="4A158E1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1</w:t>
            </w:r>
          </w:p>
        </w:tc>
        <w:tc>
          <w:tcPr>
            <w:tcW w:w="275" w:type="pct"/>
            <w:shd w:val="clear" w:color="auto" w:fill="auto"/>
          </w:tcPr>
          <w:p w14:paraId="37F82D2B" w14:textId="0960F050" w:rsidR="00C5182C" w:rsidRPr="00486933" w:rsidRDefault="00486933" w:rsidP="00486933">
            <w:pPr>
              <w:spacing w:after="0" w:line="240" w:lineRule="auto"/>
              <w:rPr>
                <w:rFonts w:ascii="Arial" w:eastAsia="Times New Roman" w:hAnsi="Arial" w:cs="Arial"/>
                <w:b/>
              </w:rPr>
            </w:pPr>
            <w:r>
              <w:rPr>
                <w:rFonts w:ascii="Arial" w:eastAsia="Times New Roman" w:hAnsi="Arial" w:cs="Arial"/>
                <w:b/>
              </w:rPr>
              <w:t>Yes</w:t>
            </w:r>
          </w:p>
        </w:tc>
        <w:tc>
          <w:tcPr>
            <w:tcW w:w="4220" w:type="pct"/>
            <w:shd w:val="clear" w:color="auto" w:fill="auto"/>
          </w:tcPr>
          <w:p w14:paraId="46E9A249"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No major change needed</w:t>
            </w:r>
            <w:r w:rsidRPr="00C5182C">
              <w:rPr>
                <w:rFonts w:ascii="Arial" w:eastAsia="Times New Roman" w:hAnsi="Arial" w:cs="Arial"/>
              </w:rPr>
              <w:t xml:space="preserve"> – the EIA hasn’t identified any potential for discrimination or negative impact and all opportunities to advance equality have been taken</w:t>
            </w:r>
          </w:p>
        </w:tc>
      </w:tr>
      <w:tr w:rsidR="00C5182C" w:rsidRPr="00C5182C" w14:paraId="230E4A1D" w14:textId="77777777" w:rsidTr="00C5182C">
        <w:tc>
          <w:tcPr>
            <w:tcW w:w="505" w:type="pct"/>
            <w:shd w:val="clear" w:color="auto" w:fill="auto"/>
          </w:tcPr>
          <w:p w14:paraId="05C1CCB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lastRenderedPageBreak/>
              <w:t>Outcome 2</w:t>
            </w:r>
          </w:p>
        </w:tc>
        <w:tc>
          <w:tcPr>
            <w:tcW w:w="275" w:type="pct"/>
            <w:shd w:val="clear" w:color="auto" w:fill="auto"/>
          </w:tcPr>
          <w:p w14:paraId="76D68C06"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1FC6A756"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Adjust the proposal</w:t>
            </w:r>
            <w:r w:rsidRPr="00C5182C">
              <w:rPr>
                <w:rFonts w:ascii="Arial" w:eastAsia="Times New Roman" w:hAnsi="Arial" w:cs="Arial"/>
              </w:rPr>
              <w:t xml:space="preserve"> to remove barriers identified by the EIA or better advance equality.  Are you satisfied that the proposed adjustments </w:t>
            </w:r>
            <w:proofErr w:type="gramStart"/>
            <w:r w:rsidRPr="00C5182C">
              <w:rPr>
                <w:rFonts w:ascii="Arial" w:eastAsia="Times New Roman" w:hAnsi="Arial" w:cs="Arial"/>
              </w:rPr>
              <w:t>will</w:t>
            </w:r>
            <w:proofErr w:type="gramEnd"/>
            <w:r w:rsidRPr="00C5182C">
              <w:rPr>
                <w:rFonts w:ascii="Arial" w:eastAsia="Times New Roman" w:hAnsi="Arial" w:cs="Arial"/>
              </w:rPr>
              <w:t xml:space="preserve"> remove the barriers you identified?</w:t>
            </w:r>
          </w:p>
        </w:tc>
      </w:tr>
      <w:tr w:rsidR="00C5182C" w:rsidRPr="00C5182C" w14:paraId="51DFD841" w14:textId="77777777" w:rsidTr="00C5182C">
        <w:tc>
          <w:tcPr>
            <w:tcW w:w="505" w:type="pct"/>
            <w:shd w:val="clear" w:color="auto" w:fill="auto"/>
          </w:tcPr>
          <w:p w14:paraId="763DF307"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3</w:t>
            </w:r>
          </w:p>
        </w:tc>
        <w:tc>
          <w:tcPr>
            <w:tcW w:w="275" w:type="pct"/>
            <w:shd w:val="clear" w:color="auto" w:fill="auto"/>
          </w:tcPr>
          <w:p w14:paraId="41A15219"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64D75AFA"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Continue the proposal</w:t>
            </w:r>
            <w:r w:rsidRPr="00C5182C">
              <w:rPr>
                <w:rFonts w:ascii="Arial" w:eastAsia="Times New Roman" w:hAnsi="Arial" w:cs="Arial"/>
              </w:rPr>
              <w:t xml:space="preserve"> despite potential for negative impact or missed opportunities to advance equality identified.  You will need to make sure the EIA clearly sets out the justifications for continuing with it.  You need to consider whether there are:</w:t>
            </w:r>
          </w:p>
          <w:p w14:paraId="34CA171E"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sufficient plans to stop or minimise the negative impact</w:t>
            </w:r>
          </w:p>
          <w:p w14:paraId="47E59BC3"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mitigating actions for any remaining negative impacts </w:t>
            </w:r>
          </w:p>
          <w:p w14:paraId="4E9554B7"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plans to monitor the actual impact. </w:t>
            </w:r>
          </w:p>
        </w:tc>
      </w:tr>
      <w:tr w:rsidR="00C5182C" w:rsidRPr="00C5182C" w14:paraId="768BF447" w14:textId="77777777" w:rsidTr="00C5182C">
        <w:tc>
          <w:tcPr>
            <w:tcW w:w="505" w:type="pct"/>
            <w:shd w:val="clear" w:color="auto" w:fill="auto"/>
          </w:tcPr>
          <w:p w14:paraId="13782569"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4</w:t>
            </w:r>
          </w:p>
        </w:tc>
        <w:tc>
          <w:tcPr>
            <w:tcW w:w="275" w:type="pct"/>
            <w:shd w:val="clear" w:color="auto" w:fill="auto"/>
          </w:tcPr>
          <w:p w14:paraId="033FE0ED"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44A484EB"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 xml:space="preserve">Stop and rethink </w:t>
            </w:r>
            <w:r w:rsidRPr="00C5182C">
              <w:rPr>
                <w:rFonts w:ascii="Arial" w:eastAsia="Times New Roman" w:hAnsi="Arial" w:cs="Arial"/>
              </w:rPr>
              <w:t>the proposal when the EIA shows actual or potential unlawful discrimination</w:t>
            </w:r>
          </w:p>
        </w:tc>
      </w:tr>
    </w:tbl>
    <w:p w14:paraId="788E5900" w14:textId="77777777" w:rsidR="00264BB3" w:rsidRDefault="00264BB3" w:rsidP="00C5182C">
      <w:pPr>
        <w:spacing w:after="0" w:line="240" w:lineRule="auto"/>
        <w:ind w:left="-709" w:right="-784"/>
        <w:rPr>
          <w:rFonts w:ascii="Arial" w:eastAsia="Times New Roman" w:hAnsi="Arial" w:cs="Arial"/>
        </w:rPr>
      </w:pPr>
    </w:p>
    <w:p w14:paraId="25E15F92" w14:textId="2C55F46A" w:rsidR="00C5182C" w:rsidRPr="00C5182C"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Why did you come to this decision?  </w:t>
      </w:r>
    </w:p>
    <w:p w14:paraId="521C1C76" w14:textId="77777777" w:rsidR="00C5182C" w:rsidRPr="00C5182C" w:rsidRDefault="00C5182C" w:rsidP="00C5182C">
      <w:pPr>
        <w:spacing w:after="0" w:line="240" w:lineRule="auto"/>
        <w:ind w:left="-709" w:right="-784"/>
        <w:rPr>
          <w:rFonts w:ascii="Arial" w:eastAsia="Times New Roman" w:hAnsi="Arial" w:cs="Arial"/>
          <w:sz w:val="24"/>
          <w:szCs w:val="24"/>
        </w:rPr>
      </w:pPr>
    </w:p>
    <w:p w14:paraId="18E2C44D" w14:textId="16397843" w:rsidR="00C5182C" w:rsidRDefault="00DB3787" w:rsidP="00C5182C">
      <w:pPr>
        <w:spacing w:after="0" w:line="240" w:lineRule="auto"/>
        <w:ind w:left="-709" w:right="-784"/>
        <w:rPr>
          <w:rFonts w:ascii="Arial" w:eastAsia="Times New Roman" w:hAnsi="Arial" w:cs="Arial"/>
          <w:sz w:val="24"/>
          <w:szCs w:val="24"/>
        </w:rPr>
      </w:pPr>
      <w:r>
        <w:rPr>
          <w:rFonts w:ascii="Arial" w:eastAsia="Times New Roman" w:hAnsi="Arial" w:cs="Arial"/>
          <w:sz w:val="24"/>
          <w:szCs w:val="24"/>
        </w:rPr>
        <w:t xml:space="preserve">The revised policy provides paid leave to support volunteering within the City boundary, it is recognised that there may be some barriers to certain volunteering activities, but the broad range of activities supported should enable all colleagues the same opportunity to apply to undertake volunteering activities within the city </w:t>
      </w:r>
      <w:r w:rsidR="00B80797">
        <w:rPr>
          <w:rFonts w:ascii="Arial" w:eastAsia="Times New Roman" w:hAnsi="Arial" w:cs="Arial"/>
          <w:sz w:val="24"/>
          <w:szCs w:val="24"/>
        </w:rPr>
        <w:t xml:space="preserve">and also supports the population of the city which may be accessing some of the voluntary organisations services/support so will help to support those </w:t>
      </w:r>
      <w:r w:rsidR="0031336F">
        <w:rPr>
          <w:rFonts w:ascii="Arial" w:eastAsia="Times New Roman" w:hAnsi="Arial" w:cs="Arial"/>
          <w:sz w:val="24"/>
          <w:szCs w:val="24"/>
        </w:rPr>
        <w:t>individuals.</w:t>
      </w:r>
    </w:p>
    <w:p w14:paraId="3DC3671D" w14:textId="77777777" w:rsidR="0031336F" w:rsidRPr="00C5182C" w:rsidRDefault="0031336F" w:rsidP="00C5182C">
      <w:pPr>
        <w:spacing w:after="0" w:line="240" w:lineRule="auto"/>
        <w:ind w:left="-709" w:right="-784"/>
        <w:rPr>
          <w:rFonts w:ascii="Arial" w:eastAsia="Times New Roman" w:hAnsi="Arial" w:cs="Arial"/>
          <w:sz w:val="24"/>
          <w:szCs w:val="24"/>
        </w:rPr>
      </w:pPr>
    </w:p>
    <w:p w14:paraId="4E917E8F" w14:textId="77777777" w:rsidR="00C5182C" w:rsidRPr="00C5182C"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Outcome 3</w:t>
      </w:r>
      <w:r w:rsidRPr="00C5182C">
        <w:rPr>
          <w:rFonts w:ascii="Arial" w:eastAsia="Times New Roman" w:hAnsi="Arial" w:cs="Arial"/>
        </w:rPr>
        <w:t xml:space="preserve">, then please tell us here the justification for continuing with the proposal.  You also need to make sure that there are actions in the Mitigation Box to lessen the effect of the negative impact.  This is so important and may face a legal challenge in the future. </w:t>
      </w:r>
    </w:p>
    <w:p w14:paraId="3EB123D1" w14:textId="77777777" w:rsidR="00C5182C" w:rsidRPr="00C5182C" w:rsidRDefault="00C5182C" w:rsidP="00C5182C">
      <w:pPr>
        <w:spacing w:after="0" w:line="240" w:lineRule="auto"/>
        <w:ind w:left="-709" w:right="-784"/>
        <w:rPr>
          <w:rFonts w:ascii="Arial" w:eastAsia="Times New Roman" w:hAnsi="Arial" w:cs="Arial"/>
        </w:rPr>
      </w:pPr>
    </w:p>
    <w:p w14:paraId="018A6C2A" w14:textId="77777777" w:rsidR="00C5182C" w:rsidRPr="00C5182C" w:rsidRDefault="00C5182C" w:rsidP="00C5182C">
      <w:pPr>
        <w:spacing w:after="0" w:line="240" w:lineRule="auto"/>
        <w:ind w:left="-709" w:right="-784"/>
        <w:rPr>
          <w:rFonts w:ascii="Arial" w:eastAsia="Times New Roman" w:hAnsi="Arial" w:cs="Arial"/>
        </w:rPr>
      </w:pPr>
    </w:p>
    <w:p w14:paraId="36642D19" w14:textId="77777777" w:rsidR="00C5182C" w:rsidRPr="00C5182C" w:rsidRDefault="00C5182C" w:rsidP="00C5182C">
      <w:pPr>
        <w:spacing w:after="0" w:line="240" w:lineRule="auto"/>
        <w:ind w:left="-709" w:right="-784"/>
        <w:rPr>
          <w:rFonts w:ascii="Arial" w:eastAsia="Times New Roman" w:hAnsi="Arial" w:cs="Arial"/>
        </w:rPr>
      </w:pPr>
    </w:p>
    <w:p w14:paraId="420C59CC" w14:textId="14AC5A28" w:rsidR="00264BB3" w:rsidRPr="00DE2850" w:rsidRDefault="00C5182C" w:rsidP="00DE2850">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 xml:space="preserve">Outcome 4 </w:t>
      </w:r>
      <w:r w:rsidRPr="00C5182C">
        <w:rPr>
          <w:rFonts w:ascii="Arial" w:eastAsia="Times New Roman" w:hAnsi="Arial" w:cs="Arial"/>
        </w:rPr>
        <w:t>then if the proposal continues, without any mitigating actions, it may be likely that we will face a legal challenge and possibly a Judicial Review on the process - it is so important that the equality impact assessment is done thoroughly, as this is what the Judge will conside</w:t>
      </w:r>
      <w:r w:rsidR="00264BB3">
        <w:rPr>
          <w:rFonts w:ascii="Arial" w:eastAsia="Times New Roman" w:hAnsi="Arial" w:cs="Arial"/>
        </w:rPr>
        <w:t>r</w:t>
      </w:r>
    </w:p>
    <w:p w14:paraId="788337E1" w14:textId="77777777" w:rsidR="00264BB3" w:rsidRDefault="00264BB3" w:rsidP="00C5182C">
      <w:pPr>
        <w:spacing w:after="0" w:line="240" w:lineRule="auto"/>
        <w:ind w:left="-709" w:right="-784"/>
        <w:jc w:val="right"/>
        <w:rPr>
          <w:rFonts w:ascii="Arial" w:eastAsia="Times New Roman" w:hAnsi="Arial" w:cs="Arial"/>
          <w:b/>
          <w:bCs/>
        </w:rPr>
      </w:pPr>
    </w:p>
    <w:p w14:paraId="10AECA3C" w14:textId="770F7771" w:rsidR="00C5182C" w:rsidRDefault="005130D0" w:rsidP="00DE2850">
      <w:pPr>
        <w:spacing w:after="0" w:line="240" w:lineRule="auto"/>
        <w:ind w:left="-709" w:right="-784"/>
        <w:rPr>
          <w:rFonts w:ascii="Arial" w:eastAsia="Times New Roman" w:hAnsi="Arial" w:cs="Arial"/>
          <w:b/>
          <w:bCs/>
        </w:rPr>
      </w:pPr>
      <w:r>
        <w:rPr>
          <w:rFonts w:ascii="Arial" w:eastAsia="Times New Roman" w:hAnsi="Arial" w:cs="Arial"/>
          <w:b/>
          <w:bCs/>
        </w:rPr>
        <w:t>A</w:t>
      </w:r>
      <w:r w:rsidR="00C5182C" w:rsidRPr="00C5182C">
        <w:rPr>
          <w:rFonts w:ascii="Arial" w:eastAsia="Times New Roman" w:hAnsi="Arial" w:cs="Arial"/>
          <w:b/>
          <w:bCs/>
        </w:rPr>
        <w:t>ppendix 1</w:t>
      </w:r>
    </w:p>
    <w:p w14:paraId="27662529" w14:textId="77777777" w:rsidR="00DE2850" w:rsidRDefault="00DE2850" w:rsidP="00DE2850">
      <w:pPr>
        <w:spacing w:after="0" w:line="240" w:lineRule="auto"/>
        <w:ind w:left="-709" w:right="-784"/>
        <w:rPr>
          <w:rFonts w:ascii="Arial" w:eastAsia="Times New Roman" w:hAnsi="Arial" w:cs="Arial"/>
          <w:b/>
          <w:bCs/>
        </w:rPr>
      </w:pPr>
    </w:p>
    <w:p w14:paraId="4E9770F6" w14:textId="36F38139" w:rsidR="00C5182C" w:rsidRPr="00F717FE" w:rsidRDefault="00C5182C" w:rsidP="003D19AA">
      <w:pPr>
        <w:shd w:val="clear" w:color="auto" w:fill="002060"/>
        <w:spacing w:after="0" w:line="240" w:lineRule="auto"/>
        <w:ind w:left="-709" w:right="-784"/>
        <w:rPr>
          <w:rFonts w:ascii="Arial" w:eastAsia="Times New Roman" w:hAnsi="Arial" w:cs="Arial"/>
          <w:b/>
          <w:sz w:val="28"/>
          <w:szCs w:val="28"/>
        </w:rPr>
      </w:pPr>
      <w:r w:rsidRPr="00F717FE">
        <w:rPr>
          <w:rFonts w:ascii="Arial" w:eastAsia="Times New Roman" w:hAnsi="Arial" w:cs="Arial"/>
          <w:b/>
          <w:sz w:val="28"/>
          <w:szCs w:val="28"/>
        </w:rPr>
        <w:t xml:space="preserve">Equality impact assessment form– please read this section first before you do the assessment </w:t>
      </w:r>
    </w:p>
    <w:p w14:paraId="22D57585" w14:textId="77777777" w:rsidR="00C5182C" w:rsidRPr="003D19AA" w:rsidRDefault="00C5182C" w:rsidP="00C5182C">
      <w:pPr>
        <w:spacing w:after="0" w:line="240" w:lineRule="auto"/>
        <w:ind w:left="-709" w:right="-784"/>
        <w:rPr>
          <w:rFonts w:ascii="Arial" w:eastAsia="Times New Roman" w:hAnsi="Arial" w:cs="Arial"/>
          <w:sz w:val="12"/>
          <w:szCs w:val="12"/>
        </w:rPr>
      </w:pPr>
    </w:p>
    <w:p w14:paraId="5603FA35" w14:textId="77777777" w:rsidR="00B10265" w:rsidRDefault="00B10265" w:rsidP="00391140">
      <w:pPr>
        <w:spacing w:after="0" w:line="240" w:lineRule="auto"/>
        <w:ind w:left="-709" w:right="4460"/>
        <w:rPr>
          <w:rFonts w:ascii="Arial" w:eastAsia="Times New Roman" w:hAnsi="Arial" w:cs="Arial"/>
        </w:rPr>
      </w:pPr>
    </w:p>
    <w:p w14:paraId="6D54EC2E" w14:textId="63C2CF1F" w:rsidR="009033FB"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This is our equality impact assessment form to help </w:t>
      </w:r>
      <w:proofErr w:type="gramStart"/>
      <w:r w:rsidRPr="00B10265">
        <w:rPr>
          <w:rFonts w:ascii="Arial" w:eastAsia="Times New Roman" w:hAnsi="Arial" w:cs="Arial"/>
          <w:sz w:val="24"/>
          <w:szCs w:val="24"/>
        </w:rPr>
        <w:t>you</w:t>
      </w:r>
      <w:proofErr w:type="gramEnd"/>
      <w:r w:rsidRPr="00B10265">
        <w:rPr>
          <w:rFonts w:ascii="Arial" w:eastAsia="Times New Roman" w:hAnsi="Arial" w:cs="Arial"/>
          <w:sz w:val="24"/>
          <w:szCs w:val="24"/>
        </w:rPr>
        <w:t xml:space="preserve"> equality check what you are doing when you are about to produce a new policy, review an older one, write a strategy or plan or review your services and functions.  In fact</w:t>
      </w:r>
      <w:r>
        <w:rPr>
          <w:rFonts w:ascii="Arial" w:eastAsia="Times New Roman" w:hAnsi="Arial" w:cs="Arial"/>
          <w:sz w:val="24"/>
          <w:szCs w:val="24"/>
        </w:rPr>
        <w:t>,</w:t>
      </w:r>
      <w:r w:rsidRPr="00B10265">
        <w:rPr>
          <w:rFonts w:ascii="Arial" w:eastAsia="Times New Roman" w:hAnsi="Arial" w:cs="Arial"/>
          <w:sz w:val="24"/>
          <w:szCs w:val="24"/>
        </w:rPr>
        <w:t xml:space="preserve"> you need to do an equality impact assessment whenever a decision is needed </w:t>
      </w:r>
      <w:r w:rsidR="00F717FE">
        <w:rPr>
          <w:rFonts w:ascii="Arial" w:eastAsia="Times New Roman" w:hAnsi="Arial" w:cs="Arial"/>
          <w:sz w:val="24"/>
          <w:szCs w:val="24"/>
        </w:rPr>
        <w:t xml:space="preserve">about our services and functions </w:t>
      </w:r>
      <w:r w:rsidRPr="00B10265">
        <w:rPr>
          <w:rFonts w:ascii="Arial" w:eastAsia="Times New Roman" w:hAnsi="Arial" w:cs="Arial"/>
          <w:sz w:val="24"/>
          <w:szCs w:val="24"/>
        </w:rPr>
        <w:t xml:space="preserve">that affects people and </w:t>
      </w:r>
      <w:r w:rsidRPr="00B10265">
        <w:rPr>
          <w:rFonts w:ascii="Arial" w:eastAsia="Times New Roman" w:hAnsi="Arial" w:cs="Arial"/>
          <w:b/>
          <w:sz w:val="24"/>
          <w:szCs w:val="24"/>
        </w:rPr>
        <w:t>before</w:t>
      </w:r>
      <w:r w:rsidRPr="00B10265">
        <w:rPr>
          <w:rFonts w:ascii="Arial" w:eastAsia="Times New Roman" w:hAnsi="Arial" w:cs="Arial"/>
          <w:sz w:val="24"/>
          <w:szCs w:val="24"/>
        </w:rPr>
        <w:t xml:space="preserve"> that decision is made.  </w:t>
      </w:r>
      <w:r>
        <w:rPr>
          <w:rFonts w:ascii="Arial" w:eastAsia="Times New Roman" w:hAnsi="Arial" w:cs="Arial"/>
          <w:sz w:val="24"/>
          <w:szCs w:val="24"/>
        </w:rPr>
        <w:t xml:space="preserve">This also includes </w:t>
      </w:r>
      <w:r w:rsidR="009033FB">
        <w:rPr>
          <w:rFonts w:ascii="Arial" w:eastAsia="Times New Roman" w:hAnsi="Arial" w:cs="Arial"/>
          <w:sz w:val="24"/>
          <w:szCs w:val="24"/>
        </w:rPr>
        <w:t xml:space="preserve">quick </w:t>
      </w:r>
      <w:r>
        <w:rPr>
          <w:rFonts w:ascii="Arial" w:eastAsia="Times New Roman" w:hAnsi="Arial" w:cs="Arial"/>
          <w:sz w:val="24"/>
          <w:szCs w:val="24"/>
        </w:rPr>
        <w:t>Covid 19 related decisions</w:t>
      </w:r>
      <w:r w:rsidR="009033FB">
        <w:rPr>
          <w:rFonts w:ascii="Arial" w:eastAsia="Times New Roman" w:hAnsi="Arial" w:cs="Arial"/>
          <w:sz w:val="24"/>
          <w:szCs w:val="24"/>
        </w:rPr>
        <w:t>.</w:t>
      </w:r>
    </w:p>
    <w:p w14:paraId="00EC1CA0" w14:textId="77777777" w:rsidR="009033FB" w:rsidRDefault="009033FB" w:rsidP="00B10265">
      <w:pPr>
        <w:spacing w:after="0" w:line="240" w:lineRule="auto"/>
        <w:rPr>
          <w:rFonts w:ascii="Arial" w:eastAsia="Times New Roman" w:hAnsi="Arial" w:cs="Arial"/>
          <w:sz w:val="24"/>
          <w:szCs w:val="24"/>
        </w:rPr>
      </w:pPr>
    </w:p>
    <w:p w14:paraId="7FC55791"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We use the term ‘policy’ as shorthand on this form for the full range of policies, practices, plans, reviews, </w:t>
      </w:r>
      <w:proofErr w:type="gramStart"/>
      <w:r w:rsidRPr="00B10265">
        <w:rPr>
          <w:rFonts w:ascii="Arial" w:eastAsia="Times New Roman" w:hAnsi="Arial" w:cs="Arial"/>
          <w:sz w:val="24"/>
          <w:szCs w:val="24"/>
        </w:rPr>
        <w:t>activities</w:t>
      </w:r>
      <w:proofErr w:type="gramEnd"/>
      <w:r w:rsidRPr="00B10265">
        <w:rPr>
          <w:rFonts w:ascii="Arial" w:eastAsia="Times New Roman" w:hAnsi="Arial" w:cs="Arial"/>
          <w:sz w:val="24"/>
          <w:szCs w:val="24"/>
        </w:rPr>
        <w:t xml:space="preserve"> and procedures. </w:t>
      </w:r>
    </w:p>
    <w:p w14:paraId="50BD5401" w14:textId="77777777" w:rsidR="009033FB" w:rsidRPr="00B10265" w:rsidRDefault="009033FB" w:rsidP="009033FB">
      <w:pPr>
        <w:spacing w:after="0" w:line="240" w:lineRule="auto"/>
        <w:rPr>
          <w:rFonts w:ascii="Arial" w:eastAsia="Times New Roman" w:hAnsi="Arial" w:cs="Arial"/>
          <w:sz w:val="24"/>
          <w:szCs w:val="24"/>
        </w:rPr>
      </w:pPr>
    </w:p>
    <w:p w14:paraId="0A4C8DCC"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Policies will usually fall into three main categories…</w:t>
      </w:r>
    </w:p>
    <w:p w14:paraId="35E88002" w14:textId="77777777" w:rsidR="009033FB" w:rsidRPr="00B10265" w:rsidRDefault="009033FB" w:rsidP="009033FB">
      <w:pPr>
        <w:spacing w:after="0" w:line="240" w:lineRule="auto"/>
        <w:rPr>
          <w:rFonts w:ascii="Arial" w:eastAsia="Times New Roman" w:hAnsi="Arial" w:cs="Arial"/>
          <w:sz w:val="24"/>
          <w:szCs w:val="24"/>
        </w:rPr>
      </w:pPr>
    </w:p>
    <w:p w14:paraId="3383AFB5" w14:textId="4A45699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Organisational policies and functions, such as recruitment, complaints procedures, re-structures</w:t>
      </w:r>
      <w:r w:rsidR="001A3462">
        <w:rPr>
          <w:rFonts w:ascii="Arial" w:eastAsia="Times New Roman" w:hAnsi="Arial" w:cs="Arial"/>
          <w:sz w:val="24"/>
          <w:szCs w:val="24"/>
        </w:rPr>
        <w:t>.</w:t>
      </w:r>
    </w:p>
    <w:p w14:paraId="5DF88A92" w14:textId="77777777" w:rsidR="009033FB" w:rsidRPr="00B10265" w:rsidRDefault="009033FB" w:rsidP="009033FB">
      <w:pPr>
        <w:spacing w:after="0" w:line="240" w:lineRule="auto"/>
        <w:rPr>
          <w:rFonts w:ascii="Arial" w:eastAsia="Times New Roman" w:hAnsi="Arial" w:cs="Arial"/>
          <w:sz w:val="24"/>
          <w:szCs w:val="24"/>
        </w:rPr>
      </w:pPr>
    </w:p>
    <w:p w14:paraId="22E8D862" w14:textId="2F07689F"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Key decisions such as allocating funding to voluntary organisations, budget setting</w:t>
      </w:r>
      <w:r w:rsidR="001A3462">
        <w:rPr>
          <w:rFonts w:ascii="Arial" w:eastAsia="Times New Roman" w:hAnsi="Arial" w:cs="Arial"/>
          <w:sz w:val="24"/>
          <w:szCs w:val="24"/>
        </w:rPr>
        <w:t>.</w:t>
      </w:r>
    </w:p>
    <w:p w14:paraId="59C1FD2B" w14:textId="77777777" w:rsidR="009033FB" w:rsidRPr="00B10265" w:rsidRDefault="009033FB" w:rsidP="009033FB">
      <w:pPr>
        <w:spacing w:after="0" w:line="240" w:lineRule="auto"/>
        <w:ind w:left="720"/>
        <w:rPr>
          <w:rFonts w:ascii="Arial" w:eastAsia="Times New Roman" w:hAnsi="Arial" w:cs="Arial"/>
          <w:sz w:val="24"/>
          <w:szCs w:val="24"/>
        </w:rPr>
      </w:pPr>
    </w:p>
    <w:p w14:paraId="021A4519" w14:textId="7A266BE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Policies that set criteria or guidelines for others to use, such as criteria about school admissions, procurement methods, disabled facilities </w:t>
      </w:r>
      <w:proofErr w:type="gramStart"/>
      <w:r w:rsidRPr="00B10265">
        <w:rPr>
          <w:rFonts w:ascii="Arial" w:eastAsia="Times New Roman" w:hAnsi="Arial" w:cs="Arial"/>
          <w:sz w:val="24"/>
          <w:szCs w:val="24"/>
        </w:rPr>
        <w:t>grants</w:t>
      </w:r>
      <w:proofErr w:type="gramEnd"/>
      <w:r w:rsidRPr="00B10265">
        <w:rPr>
          <w:rFonts w:ascii="Arial" w:eastAsia="Times New Roman" w:hAnsi="Arial" w:cs="Arial"/>
          <w:sz w:val="24"/>
          <w:szCs w:val="24"/>
        </w:rPr>
        <w:t>, on street parking bays</w:t>
      </w:r>
      <w:r w:rsidR="001A3462">
        <w:rPr>
          <w:rFonts w:ascii="Arial" w:eastAsia="Times New Roman" w:hAnsi="Arial" w:cs="Arial"/>
          <w:sz w:val="24"/>
          <w:szCs w:val="24"/>
        </w:rPr>
        <w:t>.</w:t>
      </w:r>
    </w:p>
    <w:p w14:paraId="44D987D4" w14:textId="77777777" w:rsidR="009033FB" w:rsidRPr="00B10265" w:rsidRDefault="009033FB" w:rsidP="009033FB">
      <w:pPr>
        <w:spacing w:after="0" w:line="240" w:lineRule="auto"/>
        <w:ind w:left="720"/>
        <w:rPr>
          <w:rFonts w:ascii="Arial" w:eastAsia="Times New Roman" w:hAnsi="Arial" w:cs="Arial"/>
          <w:sz w:val="24"/>
          <w:szCs w:val="24"/>
        </w:rPr>
      </w:pPr>
    </w:p>
    <w:p w14:paraId="4257ED15" w14:textId="22BE4A6F"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So why do we need to do equality impact assessments?   Although the law does not require us to do them now, the courts still place significant weight on the existence of some form of documentary evidence of compliance with the </w:t>
      </w:r>
      <w:r w:rsidRPr="00B10265">
        <w:rPr>
          <w:rFonts w:ascii="Arial" w:eastAsia="Times New Roman" w:hAnsi="Arial" w:cs="Arial"/>
          <w:b/>
          <w:sz w:val="24"/>
          <w:szCs w:val="24"/>
        </w:rPr>
        <w:t>Public Sector Equality Duty</w:t>
      </w:r>
      <w:r w:rsidRPr="00B10265">
        <w:rPr>
          <w:rFonts w:ascii="Arial" w:eastAsia="Times New Roman" w:hAnsi="Arial" w:cs="Arial"/>
          <w:sz w:val="24"/>
          <w:szCs w:val="24"/>
        </w:rPr>
        <w:t xml:space="preserve"> when determining judicial review cases.   This method helps us to make our decisions fairly, taking into account any equality implications, so </w:t>
      </w:r>
      <w:proofErr w:type="gramStart"/>
      <w:r w:rsidRPr="00B10265">
        <w:rPr>
          <w:rFonts w:ascii="Arial" w:eastAsia="Times New Roman" w:hAnsi="Arial" w:cs="Arial"/>
          <w:sz w:val="24"/>
          <w:szCs w:val="24"/>
        </w:rPr>
        <w:t>yes</w:t>
      </w:r>
      <w:proofErr w:type="gramEnd"/>
      <w:r w:rsidRPr="00B10265">
        <w:rPr>
          <w:rFonts w:ascii="Arial" w:eastAsia="Times New Roman" w:hAnsi="Arial" w:cs="Arial"/>
          <w:sz w:val="24"/>
          <w:szCs w:val="24"/>
        </w:rPr>
        <w:t xml:space="preserve"> we still need to </w:t>
      </w:r>
      <w:r>
        <w:rPr>
          <w:rFonts w:ascii="Arial" w:eastAsia="Times New Roman" w:hAnsi="Arial" w:cs="Arial"/>
          <w:sz w:val="24"/>
          <w:szCs w:val="24"/>
        </w:rPr>
        <w:t>complete</w:t>
      </w:r>
      <w:r w:rsidRPr="00B10265">
        <w:rPr>
          <w:rFonts w:ascii="Arial" w:eastAsia="Times New Roman" w:hAnsi="Arial" w:cs="Arial"/>
          <w:sz w:val="24"/>
          <w:szCs w:val="24"/>
        </w:rPr>
        <w:t xml:space="preserve"> them.  </w:t>
      </w:r>
    </w:p>
    <w:p w14:paraId="422F0EBA" w14:textId="77777777" w:rsidR="00B10265" w:rsidRPr="00B10265" w:rsidRDefault="00B10265" w:rsidP="00B10265">
      <w:pPr>
        <w:spacing w:after="0" w:line="240" w:lineRule="auto"/>
        <w:rPr>
          <w:rFonts w:ascii="Arial" w:eastAsia="Times New Roman" w:hAnsi="Arial" w:cs="Arial"/>
          <w:sz w:val="24"/>
          <w:szCs w:val="24"/>
        </w:rPr>
      </w:pPr>
    </w:p>
    <w:p w14:paraId="300FA93E" w14:textId="77777777" w:rsidR="001A3462" w:rsidRPr="00B10265" w:rsidRDefault="00B10265" w:rsidP="001A3462">
      <w:pPr>
        <w:spacing w:after="0" w:line="240" w:lineRule="auto"/>
        <w:rPr>
          <w:rFonts w:ascii="Arial" w:eastAsia="Times New Roman" w:hAnsi="Arial" w:cs="Arial"/>
          <w:b/>
          <w:sz w:val="24"/>
          <w:szCs w:val="24"/>
        </w:rPr>
      </w:pPr>
      <w:r w:rsidRPr="00B10265">
        <w:rPr>
          <w:rFonts w:ascii="Arial" w:eastAsia="Times New Roman" w:hAnsi="Arial" w:cs="Arial"/>
          <w:sz w:val="24"/>
          <w:szCs w:val="24"/>
        </w:rPr>
        <w:t xml:space="preserve">The Public Sector Equality Duty is part of the Equality Act </w:t>
      </w:r>
      <w:proofErr w:type="gramStart"/>
      <w:r w:rsidRPr="00B10265">
        <w:rPr>
          <w:rFonts w:ascii="Arial" w:eastAsia="Times New Roman" w:hAnsi="Arial" w:cs="Arial"/>
          <w:sz w:val="24"/>
          <w:szCs w:val="24"/>
        </w:rPr>
        <w:t>2010</w:t>
      </w:r>
      <w:proofErr w:type="gramEnd"/>
      <w:r w:rsidRPr="00B10265">
        <w:rPr>
          <w:rFonts w:ascii="Arial" w:eastAsia="Times New Roman" w:hAnsi="Arial" w:cs="Arial"/>
          <w:sz w:val="24"/>
          <w:szCs w:val="24"/>
        </w:rPr>
        <w:t xml:space="preserve"> and this Duty requires us as a public body to have ‘</w:t>
      </w:r>
      <w:r w:rsidRPr="00B10265">
        <w:rPr>
          <w:rFonts w:ascii="Arial" w:eastAsia="Times New Roman" w:hAnsi="Arial" w:cs="Arial"/>
          <w:b/>
          <w:sz w:val="24"/>
          <w:szCs w:val="24"/>
        </w:rPr>
        <w:t>due regard’</w:t>
      </w:r>
      <w:r w:rsidRPr="00B10265">
        <w:rPr>
          <w:rFonts w:ascii="Arial" w:eastAsia="Times New Roman" w:hAnsi="Arial" w:cs="Arial"/>
          <w:sz w:val="24"/>
          <w:szCs w:val="24"/>
        </w:rPr>
        <w:t xml:space="preserve"> to eliminating discrimination, harassment and victimisation and any other conduct that is prohibited by or under the Act.  It requires us to advance equality of opportunity and foster good relations between people who share a ‘</w:t>
      </w:r>
      <w:r w:rsidRPr="00B10265">
        <w:rPr>
          <w:rFonts w:ascii="Arial" w:eastAsia="Times New Roman" w:hAnsi="Arial" w:cs="Arial"/>
          <w:b/>
          <w:sz w:val="24"/>
          <w:szCs w:val="24"/>
        </w:rPr>
        <w:t>relevant protected characteristic’</w:t>
      </w:r>
      <w:r w:rsidRPr="00B10265">
        <w:rPr>
          <w:rFonts w:ascii="Arial" w:eastAsia="Times New Roman" w:hAnsi="Arial" w:cs="Arial"/>
          <w:sz w:val="24"/>
          <w:szCs w:val="24"/>
        </w:rPr>
        <w:t xml:space="preserve"> and people who don’t. </w:t>
      </w:r>
      <w:r w:rsidR="001A3462" w:rsidRPr="00B10265">
        <w:rPr>
          <w:rFonts w:ascii="Arial" w:eastAsia="Times New Roman" w:hAnsi="Arial" w:cs="Arial"/>
          <w:sz w:val="24"/>
          <w:szCs w:val="24"/>
        </w:rPr>
        <w:t xml:space="preserve">The </w:t>
      </w:r>
      <w:r w:rsidR="001A3462">
        <w:rPr>
          <w:rFonts w:ascii="Arial" w:eastAsia="Times New Roman" w:hAnsi="Arial" w:cs="Arial"/>
          <w:sz w:val="24"/>
          <w:szCs w:val="24"/>
        </w:rPr>
        <w:t xml:space="preserve">nine </w:t>
      </w:r>
      <w:r w:rsidR="001A3462" w:rsidRPr="00B10265">
        <w:rPr>
          <w:rFonts w:ascii="Arial" w:eastAsia="Times New Roman" w:hAnsi="Arial" w:cs="Arial"/>
          <w:sz w:val="24"/>
          <w:szCs w:val="24"/>
        </w:rPr>
        <w:t>protected characteristics are</w:t>
      </w:r>
      <w:r w:rsidR="001A3462">
        <w:rPr>
          <w:rFonts w:ascii="Arial" w:eastAsia="Times New Roman" w:hAnsi="Arial" w:cs="Arial"/>
          <w:sz w:val="24"/>
          <w:szCs w:val="24"/>
        </w:rPr>
        <w:t xml:space="preserve"> age, disability, gender identity, marriage and civil partnership, pregnancy and maternity, race religion and belief, </w:t>
      </w:r>
      <w:proofErr w:type="gramStart"/>
      <w:r w:rsidR="001A3462">
        <w:rPr>
          <w:rFonts w:ascii="Arial" w:eastAsia="Times New Roman" w:hAnsi="Arial" w:cs="Arial"/>
          <w:sz w:val="24"/>
          <w:szCs w:val="24"/>
        </w:rPr>
        <w:t>sex</w:t>
      </w:r>
      <w:proofErr w:type="gramEnd"/>
      <w:r w:rsidR="001A3462">
        <w:rPr>
          <w:rFonts w:ascii="Arial" w:eastAsia="Times New Roman" w:hAnsi="Arial" w:cs="Arial"/>
          <w:sz w:val="24"/>
          <w:szCs w:val="24"/>
        </w:rPr>
        <w:t xml:space="preserve"> and sexual orientation.</w:t>
      </w:r>
      <w:r w:rsidR="001A3462" w:rsidRPr="00B10265">
        <w:rPr>
          <w:rFonts w:ascii="Arial" w:eastAsia="Times New Roman" w:hAnsi="Arial" w:cs="Arial"/>
          <w:sz w:val="24"/>
          <w:szCs w:val="24"/>
        </w:rPr>
        <w:tab/>
        <w:t xml:space="preserve"> </w:t>
      </w:r>
    </w:p>
    <w:p w14:paraId="63DC6A1E" w14:textId="77777777" w:rsidR="001A3462" w:rsidRPr="00B10265" w:rsidRDefault="001A3462" w:rsidP="001A3462">
      <w:pPr>
        <w:spacing w:after="0" w:line="240" w:lineRule="auto"/>
        <w:rPr>
          <w:rFonts w:ascii="Arial" w:eastAsia="Times New Roman" w:hAnsi="Arial" w:cs="Arial"/>
          <w:sz w:val="24"/>
          <w:szCs w:val="24"/>
        </w:rPr>
      </w:pPr>
    </w:p>
    <w:p w14:paraId="0A5DBB96"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Having ‘due regard’ means:</w:t>
      </w:r>
    </w:p>
    <w:p w14:paraId="48F232B2" w14:textId="77777777" w:rsidR="00B10265" w:rsidRPr="00B10265" w:rsidRDefault="00B10265" w:rsidP="00B10265">
      <w:pPr>
        <w:spacing w:after="0" w:line="240" w:lineRule="auto"/>
        <w:rPr>
          <w:rFonts w:ascii="Arial" w:eastAsia="Times New Roman" w:hAnsi="Arial" w:cs="Arial"/>
          <w:sz w:val="24"/>
          <w:szCs w:val="24"/>
        </w:rPr>
      </w:pPr>
    </w:p>
    <w:p w14:paraId="0E8FC244"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removing or minimising disadvantages suffered by people due to their protected characteristics</w:t>
      </w:r>
    </w:p>
    <w:p w14:paraId="3C1C57E3"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 xml:space="preserve">taking steps to meet the needs of people with certain protected characteristics where these are different from the needs of other people </w:t>
      </w:r>
    </w:p>
    <w:p w14:paraId="2664673F"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encouraging people with certain protected characteristics to participate in public life or in other activities where the participation is disproportionately low.</w:t>
      </w:r>
    </w:p>
    <w:p w14:paraId="74D9B62C" w14:textId="77777777" w:rsidR="00B10265" w:rsidRPr="00B10265" w:rsidRDefault="00B10265" w:rsidP="00B10265">
      <w:pPr>
        <w:spacing w:after="0" w:line="240" w:lineRule="auto"/>
        <w:rPr>
          <w:rFonts w:ascii="Arial" w:eastAsia="Times New Roman" w:hAnsi="Arial" w:cs="Arial"/>
          <w:sz w:val="24"/>
          <w:szCs w:val="24"/>
        </w:rPr>
      </w:pPr>
    </w:p>
    <w:p w14:paraId="2839E59B" w14:textId="0789C2BB"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This completed form should be attached to any </w:t>
      </w:r>
      <w:r w:rsidR="001A3462">
        <w:rPr>
          <w:rFonts w:ascii="Arial" w:eastAsia="Times New Roman" w:hAnsi="Arial" w:cs="Arial"/>
          <w:sz w:val="24"/>
          <w:szCs w:val="24"/>
        </w:rPr>
        <w:t xml:space="preserve">Corporate Leadership, Senior Leadership, </w:t>
      </w:r>
      <w:r w:rsidRPr="00B10265">
        <w:rPr>
          <w:rFonts w:ascii="Arial" w:eastAsia="Times New Roman" w:hAnsi="Arial" w:cs="Arial"/>
          <w:sz w:val="24"/>
          <w:szCs w:val="24"/>
        </w:rPr>
        <w:t xml:space="preserve">Cabinet or Personnel Committee report to help </w:t>
      </w:r>
      <w:r w:rsidR="001A3462">
        <w:rPr>
          <w:rFonts w:ascii="Arial" w:eastAsia="Times New Roman" w:hAnsi="Arial" w:cs="Arial"/>
          <w:sz w:val="24"/>
          <w:szCs w:val="24"/>
        </w:rPr>
        <w:t xml:space="preserve">decision makers </w:t>
      </w:r>
      <w:r w:rsidRPr="00B10265">
        <w:rPr>
          <w:rFonts w:ascii="Arial" w:eastAsia="Times New Roman" w:hAnsi="Arial" w:cs="Arial"/>
          <w:sz w:val="24"/>
          <w:szCs w:val="24"/>
        </w:rPr>
        <w:t>tak</w:t>
      </w:r>
      <w:r w:rsidR="001A3462">
        <w:rPr>
          <w:rFonts w:ascii="Arial" w:eastAsia="Times New Roman" w:hAnsi="Arial" w:cs="Arial"/>
          <w:sz w:val="24"/>
          <w:szCs w:val="24"/>
        </w:rPr>
        <w:t>e</w:t>
      </w:r>
      <w:r w:rsidRPr="00B10265">
        <w:rPr>
          <w:rFonts w:ascii="Arial" w:eastAsia="Times New Roman" w:hAnsi="Arial" w:cs="Arial"/>
          <w:sz w:val="24"/>
          <w:szCs w:val="24"/>
        </w:rPr>
        <w:t xml:space="preserve"> the equality implications into account</w:t>
      </w:r>
      <w:r w:rsidR="001A3462">
        <w:rPr>
          <w:rFonts w:ascii="Arial" w:eastAsia="Times New Roman" w:hAnsi="Arial" w:cs="Arial"/>
          <w:sz w:val="24"/>
          <w:szCs w:val="24"/>
        </w:rPr>
        <w:t xml:space="preserve"> when they make the decision</w:t>
      </w:r>
      <w:r w:rsidRPr="00B10265">
        <w:rPr>
          <w:rFonts w:ascii="Arial" w:eastAsia="Times New Roman" w:hAnsi="Arial" w:cs="Arial"/>
          <w:sz w:val="24"/>
          <w:szCs w:val="24"/>
        </w:rPr>
        <w:t xml:space="preserve">. Equality impact assessments </w:t>
      </w:r>
      <w:r w:rsidRPr="00B10265">
        <w:rPr>
          <w:rFonts w:ascii="Arial" w:eastAsia="Times New Roman" w:hAnsi="Arial" w:cs="Arial"/>
          <w:b/>
          <w:sz w:val="24"/>
          <w:szCs w:val="24"/>
        </w:rPr>
        <w:t>must be done before</w:t>
      </w:r>
      <w:r w:rsidRPr="00B10265">
        <w:rPr>
          <w:rFonts w:ascii="Arial" w:eastAsia="Times New Roman" w:hAnsi="Arial" w:cs="Arial"/>
          <w:sz w:val="24"/>
          <w:szCs w:val="24"/>
        </w:rPr>
        <w:t xml:space="preserve"> decisions are made.  </w:t>
      </w:r>
    </w:p>
    <w:p w14:paraId="502A3A35" w14:textId="77777777" w:rsidR="00B10265" w:rsidRPr="00B10265" w:rsidRDefault="00B10265" w:rsidP="00B10265">
      <w:pPr>
        <w:spacing w:after="0" w:line="240" w:lineRule="auto"/>
        <w:rPr>
          <w:rFonts w:ascii="Arial" w:eastAsia="Times New Roman" w:hAnsi="Arial" w:cs="Arial"/>
          <w:sz w:val="24"/>
          <w:szCs w:val="24"/>
        </w:rPr>
      </w:pPr>
    </w:p>
    <w:p w14:paraId="7F07E75B" w14:textId="64F299D9"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find that </w:t>
      </w:r>
      <w:r w:rsidR="009033FB">
        <w:rPr>
          <w:rFonts w:ascii="Arial" w:eastAsia="Times New Roman" w:hAnsi="Arial" w:cs="Arial"/>
          <w:sz w:val="24"/>
          <w:szCs w:val="24"/>
        </w:rPr>
        <w:t>completing</w:t>
      </w:r>
      <w:r w:rsidRPr="00B10265">
        <w:rPr>
          <w:rFonts w:ascii="Arial" w:eastAsia="Times New Roman" w:hAnsi="Arial" w:cs="Arial"/>
          <w:sz w:val="24"/>
          <w:szCs w:val="24"/>
        </w:rPr>
        <w:t xml:space="preserve"> these assessments will help you to:</w:t>
      </w:r>
    </w:p>
    <w:p w14:paraId="6D4381A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understand your customers’ and communities needs</w:t>
      </w:r>
    </w:p>
    <w:p w14:paraId="51D287D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develop service improvements</w:t>
      </w:r>
    </w:p>
    <w:p w14:paraId="14B118C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improve service satisfaction</w:t>
      </w:r>
    </w:p>
    <w:p w14:paraId="6911029A"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demonstrate that you have been fair and open and considered equality when working on re-structuring</w:t>
      </w:r>
    </w:p>
    <w:p w14:paraId="4C9DCC8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make sure you pay due regard to the requirements of the Public Sector Equality Duty.</w:t>
      </w:r>
    </w:p>
    <w:p w14:paraId="5CBB1C52" w14:textId="77777777" w:rsidR="00B10265" w:rsidRPr="00B10265" w:rsidRDefault="00B10265" w:rsidP="00B10265">
      <w:pPr>
        <w:spacing w:after="0" w:line="240" w:lineRule="auto"/>
        <w:rPr>
          <w:rFonts w:ascii="Arial" w:eastAsia="Times New Roman" w:hAnsi="Arial" w:cs="Arial"/>
          <w:sz w:val="24"/>
          <w:szCs w:val="24"/>
        </w:rPr>
      </w:pPr>
    </w:p>
    <w:p w14:paraId="113A5D1E" w14:textId="5D3588BF" w:rsidR="00B10265" w:rsidRPr="00B10265" w:rsidRDefault="00B10265" w:rsidP="00B10265">
      <w:pPr>
        <w:spacing w:after="0" w:line="240" w:lineRule="auto"/>
        <w:rPr>
          <w:rFonts w:ascii="Arial" w:eastAsia="Times New Roman" w:hAnsi="Arial" w:cs="Arial"/>
          <w:sz w:val="24"/>
          <w:szCs w:val="24"/>
        </w:rPr>
      </w:pPr>
      <w:r>
        <w:rPr>
          <w:rFonts w:ascii="Arial" w:eastAsia="Times New Roman" w:hAnsi="Arial" w:cs="Arial"/>
          <w:sz w:val="24"/>
          <w:szCs w:val="24"/>
        </w:rPr>
        <w:lastRenderedPageBreak/>
        <w:t>Unless this is a quick Covid 19 decision, d</w:t>
      </w:r>
      <w:r w:rsidRPr="00B10265">
        <w:rPr>
          <w:rFonts w:ascii="Arial" w:eastAsia="Times New Roman" w:hAnsi="Arial" w:cs="Arial"/>
          <w:sz w:val="24"/>
          <w:szCs w:val="24"/>
        </w:rPr>
        <w:t>on’t do the form by yourself</w:t>
      </w:r>
      <w:r>
        <w:rPr>
          <w:rFonts w:ascii="Arial" w:eastAsia="Times New Roman" w:hAnsi="Arial" w:cs="Arial"/>
          <w:sz w:val="24"/>
          <w:szCs w:val="24"/>
        </w:rPr>
        <w:t xml:space="preserve">.  Get </w:t>
      </w:r>
      <w:r w:rsidRPr="00B10265">
        <w:rPr>
          <w:rFonts w:ascii="Arial" w:eastAsia="Times New Roman" w:hAnsi="Arial" w:cs="Arial"/>
          <w:sz w:val="24"/>
          <w:szCs w:val="24"/>
        </w:rPr>
        <w:t xml:space="preserve">a small team together and make sure you include key people in the team such as representatives from our </w:t>
      </w:r>
      <w:r>
        <w:rPr>
          <w:rFonts w:ascii="Arial" w:eastAsia="Times New Roman" w:hAnsi="Arial" w:cs="Arial"/>
          <w:sz w:val="24"/>
          <w:szCs w:val="24"/>
        </w:rPr>
        <w:t>Equality Hubs and Forums</w:t>
      </w:r>
      <w:r w:rsidRPr="00B10265">
        <w:rPr>
          <w:rFonts w:ascii="Arial" w:eastAsia="Times New Roman" w:hAnsi="Arial" w:cs="Arial"/>
          <w:sz w:val="24"/>
          <w:szCs w:val="24"/>
        </w:rPr>
        <w:t xml:space="preserve"> and employee networks and you could invite trade union representatives too – the more knowledge around the table the better.  You also need to decide how and who you will consult with to help inform the equality impact assessment.   Our Lead on Equality and Diversity can help with useful contacts – we have a team of people who are used to doing these assessments and can help with information on barriers facing </w:t>
      </w:r>
      <w:proofErr w:type="gramStart"/>
      <w:r w:rsidRPr="00B10265">
        <w:rPr>
          <w:rFonts w:ascii="Arial" w:eastAsia="Times New Roman" w:hAnsi="Arial" w:cs="Arial"/>
          <w:sz w:val="24"/>
          <w:szCs w:val="24"/>
        </w:rPr>
        <w:t>particular groups</w:t>
      </w:r>
      <w:proofErr w:type="gramEnd"/>
      <w:r w:rsidRPr="00B10265">
        <w:rPr>
          <w:rFonts w:ascii="Arial" w:eastAsia="Times New Roman" w:hAnsi="Arial" w:cs="Arial"/>
          <w:sz w:val="24"/>
          <w:szCs w:val="24"/>
        </w:rPr>
        <w:t xml:space="preserve"> and remedies to overcome these barriers.</w:t>
      </w:r>
    </w:p>
    <w:p w14:paraId="07130DE3" w14:textId="77777777" w:rsidR="00B10265" w:rsidRPr="00B10265" w:rsidRDefault="00B10265" w:rsidP="00B10265">
      <w:pPr>
        <w:spacing w:after="0" w:line="240" w:lineRule="auto"/>
        <w:rPr>
          <w:rFonts w:ascii="Arial" w:eastAsia="Times New Roman" w:hAnsi="Arial" w:cs="Arial"/>
          <w:sz w:val="24"/>
          <w:szCs w:val="24"/>
        </w:rPr>
      </w:pPr>
    </w:p>
    <w:p w14:paraId="0108639C"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need to pull together all the information you can about how what you are assessing affects different groups of people and then examine this information to check whether some people will be negatively or positively affected.  Then you’ll need to look at ways of lessening any negative effects or making the service more accessible – this is where your assessment team is very </w:t>
      </w:r>
      <w:proofErr w:type="gramStart"/>
      <w:r w:rsidRPr="00B10265">
        <w:rPr>
          <w:rFonts w:ascii="Arial" w:eastAsia="Times New Roman" w:hAnsi="Arial" w:cs="Arial"/>
          <w:sz w:val="24"/>
          <w:szCs w:val="24"/>
        </w:rPr>
        <w:t>useful</w:t>
      </w:r>
      <w:proofErr w:type="gramEnd"/>
      <w:r w:rsidRPr="00B10265">
        <w:rPr>
          <w:rFonts w:ascii="Arial" w:eastAsia="Times New Roman" w:hAnsi="Arial" w:cs="Arial"/>
          <w:sz w:val="24"/>
          <w:szCs w:val="24"/>
        </w:rPr>
        <w:t xml:space="preserve"> and you can also use the wider community.  Against every negative impact you will need to complete the mitigation section to explain how you will lessen the impact. </w:t>
      </w:r>
    </w:p>
    <w:p w14:paraId="39E1F63E"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 </w:t>
      </w:r>
    </w:p>
    <w:p w14:paraId="2CB08690"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Agree an equality action plan with your assessment team, setting targets for dealing with any negative effects or gaps in information you may have found.  Set up a way of monitoring these actions to make sure they are done and include them in your service business plans.</w:t>
      </w:r>
    </w:p>
    <w:p w14:paraId="0B26FFAF" w14:textId="77777777" w:rsidR="00B10265" w:rsidRPr="00B10265" w:rsidRDefault="00B10265" w:rsidP="00B10265">
      <w:pPr>
        <w:spacing w:after="0" w:line="240" w:lineRule="auto"/>
        <w:rPr>
          <w:rFonts w:ascii="Arial" w:eastAsia="Times New Roman" w:hAnsi="Arial" w:cs="Arial"/>
          <w:sz w:val="24"/>
          <w:szCs w:val="24"/>
        </w:rPr>
      </w:pPr>
    </w:p>
    <w:p w14:paraId="61392B30" w14:textId="57E65019" w:rsid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Remember, we need to </w:t>
      </w:r>
      <w:r w:rsidR="009033FB">
        <w:rPr>
          <w:rFonts w:ascii="Arial" w:eastAsia="Times New Roman" w:hAnsi="Arial" w:cs="Arial"/>
          <w:sz w:val="24"/>
          <w:szCs w:val="24"/>
        </w:rPr>
        <w:t>complete</w:t>
      </w:r>
      <w:r w:rsidRPr="00B10265">
        <w:rPr>
          <w:rFonts w:ascii="Arial" w:eastAsia="Times New Roman" w:hAnsi="Arial" w:cs="Arial"/>
          <w:sz w:val="24"/>
          <w:szCs w:val="24"/>
        </w:rPr>
        <w:t xml:space="preserve"> these assessments as part of our everyday business, so we get our equality responsibilities right and stay within the law – Equality Act 2010.</w:t>
      </w:r>
      <w:r w:rsidR="00F717FE">
        <w:rPr>
          <w:rFonts w:ascii="Arial" w:eastAsia="Times New Roman" w:hAnsi="Arial" w:cs="Arial"/>
          <w:sz w:val="24"/>
          <w:szCs w:val="24"/>
        </w:rPr>
        <w:t xml:space="preserve"> </w:t>
      </w:r>
      <w:r w:rsidR="00F717FE" w:rsidRPr="00B10265">
        <w:rPr>
          <w:rFonts w:ascii="Arial" w:eastAsia="Times New Roman" w:hAnsi="Arial" w:cs="Arial"/>
          <w:sz w:val="24"/>
          <w:szCs w:val="24"/>
        </w:rPr>
        <w:t xml:space="preserve">If in doubt – it’s better and safer to do an Equality Impact Assessment than not to bother!  You never know when we may get a legal </w:t>
      </w:r>
      <w:proofErr w:type="gramStart"/>
      <w:r w:rsidR="00F717FE" w:rsidRPr="00B10265">
        <w:rPr>
          <w:rFonts w:ascii="Arial" w:eastAsia="Times New Roman" w:hAnsi="Arial" w:cs="Arial"/>
          <w:sz w:val="24"/>
          <w:szCs w:val="24"/>
        </w:rPr>
        <w:t>challenge</w:t>
      </w:r>
      <w:proofErr w:type="gramEnd"/>
      <w:r w:rsidR="00F717FE" w:rsidRPr="00B10265">
        <w:rPr>
          <w:rFonts w:ascii="Arial" w:eastAsia="Times New Roman" w:hAnsi="Arial" w:cs="Arial"/>
          <w:sz w:val="24"/>
          <w:szCs w:val="24"/>
        </w:rPr>
        <w:t xml:space="preserve"> and someone applies for Judicial Review.</w:t>
      </w:r>
    </w:p>
    <w:p w14:paraId="399BA181" w14:textId="228FA436" w:rsidR="0015114A" w:rsidRDefault="0015114A" w:rsidP="00B10265">
      <w:pPr>
        <w:spacing w:after="0" w:line="240" w:lineRule="auto"/>
        <w:rPr>
          <w:rFonts w:ascii="Arial" w:eastAsia="Times New Roman" w:hAnsi="Arial" w:cs="Arial"/>
          <w:sz w:val="24"/>
          <w:szCs w:val="24"/>
        </w:rPr>
      </w:pPr>
    </w:p>
    <w:p w14:paraId="1630E423" w14:textId="68371A61" w:rsidR="0015114A" w:rsidRDefault="0015114A" w:rsidP="0015114A">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When you have completed the assessment, get it signed by your Head of Service or Service Director and </w:t>
      </w:r>
      <w:r w:rsidRPr="00B10265">
        <w:rPr>
          <w:rFonts w:ascii="Arial" w:eastAsia="Times New Roman" w:hAnsi="Arial" w:cs="Arial"/>
          <w:b/>
          <w:sz w:val="24"/>
          <w:szCs w:val="24"/>
        </w:rPr>
        <w:t xml:space="preserve">send it to our Lead on Equality and Diversity for checking and to publish on our website.  </w:t>
      </w:r>
      <w:r w:rsidRPr="00B10265">
        <w:rPr>
          <w:rFonts w:ascii="Arial" w:eastAsia="Times New Roman" w:hAnsi="Arial" w:cs="Arial"/>
          <w:sz w:val="24"/>
          <w:szCs w:val="24"/>
        </w:rPr>
        <w:t xml:space="preserve">It is a public document so must not contain any jargon and </w:t>
      </w:r>
      <w:r>
        <w:rPr>
          <w:rFonts w:ascii="Arial" w:eastAsia="Times New Roman" w:hAnsi="Arial" w:cs="Arial"/>
          <w:sz w:val="24"/>
          <w:szCs w:val="24"/>
        </w:rPr>
        <w:t xml:space="preserve">must </w:t>
      </w:r>
      <w:r w:rsidRPr="00B10265">
        <w:rPr>
          <w:rFonts w:ascii="Arial" w:eastAsia="Times New Roman" w:hAnsi="Arial" w:cs="Arial"/>
          <w:sz w:val="24"/>
          <w:szCs w:val="24"/>
        </w:rPr>
        <w:t>be easy to understand.</w:t>
      </w:r>
    </w:p>
    <w:p w14:paraId="7B9B76FE" w14:textId="77777777" w:rsidR="0015114A" w:rsidRDefault="0015114A" w:rsidP="00B10265">
      <w:pPr>
        <w:spacing w:after="0" w:line="240" w:lineRule="auto"/>
        <w:rPr>
          <w:rFonts w:ascii="Arial" w:eastAsia="Times New Roman" w:hAnsi="Arial" w:cs="Arial"/>
          <w:sz w:val="24"/>
          <w:szCs w:val="24"/>
        </w:rPr>
      </w:pPr>
    </w:p>
    <w:p w14:paraId="18274B93" w14:textId="368B0FD5" w:rsidR="002C7928" w:rsidRDefault="002C7928" w:rsidP="00B10265">
      <w:pPr>
        <w:spacing w:after="0" w:line="240" w:lineRule="auto"/>
        <w:rPr>
          <w:rFonts w:ascii="Arial" w:eastAsia="Times New Roman" w:hAnsi="Arial" w:cs="Arial"/>
          <w:sz w:val="24"/>
          <w:szCs w:val="24"/>
        </w:rPr>
      </w:pPr>
    </w:p>
    <w:p w14:paraId="0FEB3885" w14:textId="3725FADD" w:rsidR="002C7928" w:rsidRDefault="002C7928" w:rsidP="00B10265">
      <w:pPr>
        <w:spacing w:after="0" w:line="240" w:lineRule="auto"/>
        <w:rPr>
          <w:rFonts w:ascii="Arial" w:eastAsia="Times New Roman" w:hAnsi="Arial" w:cs="Arial"/>
          <w:b/>
          <w:bCs/>
          <w:sz w:val="24"/>
          <w:szCs w:val="24"/>
        </w:rPr>
      </w:pPr>
      <w:r w:rsidRPr="002C7928">
        <w:rPr>
          <w:rFonts w:ascii="Arial" w:eastAsia="Times New Roman" w:hAnsi="Arial" w:cs="Arial"/>
          <w:b/>
          <w:bCs/>
          <w:sz w:val="24"/>
          <w:szCs w:val="24"/>
        </w:rPr>
        <w:t>Contact for help</w:t>
      </w:r>
    </w:p>
    <w:p w14:paraId="4715BCC9" w14:textId="77777777" w:rsidR="002C7928" w:rsidRDefault="002C7928" w:rsidP="00B10265">
      <w:pPr>
        <w:spacing w:after="0" w:line="240" w:lineRule="auto"/>
        <w:rPr>
          <w:rFonts w:ascii="Arial" w:eastAsia="Times New Roman" w:hAnsi="Arial" w:cs="Arial"/>
          <w:b/>
          <w:bCs/>
          <w:sz w:val="24"/>
          <w:szCs w:val="24"/>
        </w:rPr>
      </w:pPr>
    </w:p>
    <w:p w14:paraId="5FF86568" w14:textId="24FBDF7F" w:rsidR="002C7928" w:rsidRDefault="002C7928" w:rsidP="00B10265">
      <w:pPr>
        <w:spacing w:after="0" w:line="240" w:lineRule="auto"/>
        <w:rPr>
          <w:rFonts w:ascii="Arial" w:eastAsia="Times New Roman" w:hAnsi="Arial" w:cs="Arial"/>
          <w:sz w:val="24"/>
          <w:szCs w:val="24"/>
        </w:rPr>
      </w:pPr>
      <w:r w:rsidRPr="002C7928">
        <w:rPr>
          <w:rFonts w:ascii="Arial" w:eastAsia="Times New Roman" w:hAnsi="Arial" w:cs="Arial"/>
          <w:sz w:val="24"/>
          <w:szCs w:val="24"/>
        </w:rPr>
        <w:t>Ann Webster – Lead on Equality and Diversity</w:t>
      </w:r>
    </w:p>
    <w:p w14:paraId="6DB9BFF5" w14:textId="4A7D4051" w:rsidR="0015114A" w:rsidRDefault="00000000" w:rsidP="00B10265">
      <w:pPr>
        <w:spacing w:after="0" w:line="240" w:lineRule="auto"/>
        <w:rPr>
          <w:rFonts w:ascii="Arial" w:eastAsia="Times New Roman" w:hAnsi="Arial" w:cs="Arial"/>
          <w:sz w:val="24"/>
          <w:szCs w:val="24"/>
        </w:rPr>
      </w:pPr>
      <w:hyperlink r:id="rId10" w:history="1">
        <w:r w:rsidR="0015114A" w:rsidRPr="00001FBB">
          <w:rPr>
            <w:rStyle w:val="Hyperlink"/>
            <w:rFonts w:ascii="Arial" w:eastAsia="Times New Roman" w:hAnsi="Arial" w:cs="Arial"/>
          </w:rPr>
          <w:t>ann.webster@derby.gov.uk</w:t>
        </w:r>
      </w:hyperlink>
    </w:p>
    <w:p w14:paraId="71D2B9DE" w14:textId="5FF0D25A" w:rsidR="002C7928" w:rsidRDefault="0015114A" w:rsidP="00B10265">
      <w:pPr>
        <w:spacing w:after="0" w:line="240" w:lineRule="auto"/>
        <w:rPr>
          <w:rFonts w:ascii="Arial" w:eastAsia="Times New Roman" w:hAnsi="Arial" w:cs="Arial"/>
          <w:sz w:val="24"/>
          <w:szCs w:val="24"/>
        </w:rPr>
      </w:pPr>
      <w:r>
        <w:rPr>
          <w:rFonts w:ascii="Arial" w:eastAsia="Times New Roman" w:hAnsi="Arial" w:cs="Arial"/>
          <w:sz w:val="24"/>
          <w:szCs w:val="24"/>
        </w:rPr>
        <w:t>Tel 01332 643722 mobile 07812301144</w:t>
      </w:r>
    </w:p>
    <w:p w14:paraId="34C2C327" w14:textId="277B912D" w:rsidR="0015114A" w:rsidRDefault="00000000" w:rsidP="00B10265">
      <w:pPr>
        <w:spacing w:after="0" w:line="240" w:lineRule="auto"/>
        <w:rPr>
          <w:rFonts w:ascii="Arial" w:eastAsia="Times New Roman" w:hAnsi="Arial" w:cs="Arial"/>
        </w:rPr>
      </w:pPr>
      <w:hyperlink r:id="rId11" w:history="1">
        <w:r w:rsidR="0015114A">
          <w:rPr>
            <w:rStyle w:val="Hyperlink"/>
            <w:rFonts w:ascii="Arial" w:eastAsia="Times New Roman" w:hAnsi="Arial" w:cs="Arial"/>
          </w:rPr>
          <w:t>Sign Language Service</w:t>
        </w:r>
      </w:hyperlink>
      <w:r w:rsidR="0015114A">
        <w:rPr>
          <w:rFonts w:ascii="Arial" w:eastAsia="Times New Roman" w:hAnsi="Arial" w:cs="Arial"/>
        </w:rPr>
        <w:t xml:space="preserve">  </w:t>
      </w:r>
    </w:p>
    <w:p w14:paraId="7BCA1D8C" w14:textId="77777777" w:rsidR="002C7928" w:rsidRPr="00B10265" w:rsidRDefault="002C7928" w:rsidP="00B10265">
      <w:pPr>
        <w:spacing w:after="0" w:line="240" w:lineRule="auto"/>
        <w:rPr>
          <w:rFonts w:ascii="Arial" w:eastAsia="Times New Roman" w:hAnsi="Arial" w:cs="Arial"/>
          <w:b/>
          <w:sz w:val="24"/>
          <w:szCs w:val="24"/>
        </w:rPr>
      </w:pPr>
    </w:p>
    <w:p w14:paraId="594DF7D6" w14:textId="77777777" w:rsidR="00AB2F46" w:rsidRDefault="00AB2F46" w:rsidP="00AB2F46">
      <w:pPr>
        <w:pStyle w:val="Bodycopy"/>
        <w:spacing w:line="240" w:lineRule="auto"/>
        <w:rPr>
          <w:sz w:val="24"/>
          <w:szCs w:val="24"/>
        </w:rPr>
      </w:pPr>
    </w:p>
    <w:p w14:paraId="6ABA632B" w14:textId="3FE8994D" w:rsidR="00AB2F46" w:rsidRPr="00AB2F46" w:rsidRDefault="00AB2F46" w:rsidP="00AB2F46">
      <w:pPr>
        <w:pStyle w:val="Bodycopy"/>
        <w:spacing w:line="240" w:lineRule="auto"/>
        <w:rPr>
          <w:sz w:val="24"/>
          <w:szCs w:val="24"/>
        </w:rPr>
      </w:pPr>
      <w:r w:rsidRPr="00AB2F46">
        <w:rPr>
          <w:sz w:val="24"/>
          <w:szCs w:val="24"/>
        </w:rPr>
        <w:t xml:space="preserve">We can give you this information in any other way, style or language that will help you access it. Please contact us on </w:t>
      </w:r>
      <w:r w:rsidRPr="00AB2F46">
        <w:rPr>
          <w:b/>
          <w:bCs/>
          <w:sz w:val="24"/>
          <w:szCs w:val="24"/>
        </w:rPr>
        <w:t>01332 6</w:t>
      </w:r>
      <w:r w:rsidRPr="00AB2F46">
        <w:rPr>
          <w:b/>
          <w:bCs/>
          <w:color w:val="000000" w:themeColor="text1"/>
          <w:sz w:val="24"/>
          <w:szCs w:val="24"/>
        </w:rPr>
        <w:t xml:space="preserve">43722, 07812301144 </w:t>
      </w:r>
      <w:r w:rsidRPr="00AB2F46">
        <w:rPr>
          <w:sz w:val="24"/>
          <w:szCs w:val="24"/>
        </w:rPr>
        <w:t xml:space="preserve">or </w:t>
      </w:r>
      <w:r w:rsidRPr="00AB2F46">
        <w:rPr>
          <w:b/>
          <w:bCs/>
          <w:sz w:val="24"/>
          <w:szCs w:val="24"/>
        </w:rPr>
        <w:t>derby.gov.uk/signing-service/</w:t>
      </w:r>
    </w:p>
    <w:p w14:paraId="17C4C016"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7209D019"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r w:rsidRPr="00AB2F46">
        <w:rPr>
          <w:rFonts w:ascii="Arial" w:eastAsia="Times New Roman" w:hAnsi="Arial" w:cs="Arial"/>
          <w:b/>
          <w:bCs/>
          <w:color w:val="000000" w:themeColor="text1"/>
          <w:sz w:val="24"/>
          <w:szCs w:val="24"/>
          <w:lang w:eastAsia="en-GB"/>
        </w:rPr>
        <w:lastRenderedPageBreak/>
        <w:t>Punjabi</w:t>
      </w:r>
    </w:p>
    <w:p w14:paraId="7D81538D" w14:textId="77777777" w:rsidR="00AB2F46" w:rsidRPr="00AB2F46" w:rsidRDefault="00AB2F46" w:rsidP="00AB2F46">
      <w:pPr>
        <w:spacing w:after="100" w:afterAutospacing="1"/>
        <w:contextualSpacing/>
        <w:rPr>
          <w:rFonts w:ascii="Arial" w:eastAsia="Times New Roman" w:hAnsi="Arial" w:cs="Arial"/>
          <w:color w:val="000000" w:themeColor="text1"/>
          <w:sz w:val="24"/>
          <w:szCs w:val="24"/>
          <w:lang w:eastAsia="en-GB"/>
        </w:rPr>
      </w:pPr>
      <w:proofErr w:type="spellStart"/>
      <w:r w:rsidRPr="00AB2F46">
        <w:rPr>
          <w:rFonts w:ascii="Nirmala UI" w:eastAsia="Times New Roman" w:hAnsi="Nirmala UI" w:cs="Nirmala UI"/>
          <w:color w:val="000000" w:themeColor="text1"/>
          <w:sz w:val="24"/>
          <w:szCs w:val="24"/>
          <w:lang w:eastAsia="en-GB"/>
        </w:rPr>
        <w:t>ਇਹ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ਜਾਣਕਾਰੀ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ਅਸੀਂ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ਬੋਲੀ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ਜਿਹੜੀ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ਪਹੁੰਚ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ਸਹਾਇਤਾ</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ਹੋਵੇ</w:t>
      </w:r>
      <w:proofErr w:type="spellEnd"/>
      <w:r w:rsidRPr="00AB2F46">
        <w:rPr>
          <w:rFonts w:ascii="Mangal" w:eastAsia="Times New Roman" w:hAnsi="Mangal" w:cs="Mangal"/>
          <w:color w:val="000000" w:themeColor="text1"/>
          <w:sz w:val="24"/>
          <w:szCs w:val="24"/>
          <w:lang w:eastAsia="en-GB"/>
        </w:rPr>
        <w:t>।</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ਇੱਥੇ</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ਸੰਪਰਕ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w:t>
      </w:r>
      <w:hyperlink r:id="rId12" w:tgtFrame="_blank" w:history="1">
        <w:r w:rsidRPr="00AB2F46">
          <w:rPr>
            <w:rFonts w:ascii="Arial" w:eastAsia="Times New Roman" w:hAnsi="Arial" w:cs="Arial"/>
            <w:b/>
            <w:bCs/>
            <w:color w:val="000000" w:themeColor="text1"/>
            <w:sz w:val="24"/>
            <w:szCs w:val="24"/>
            <w:lang w:eastAsia="en-GB"/>
          </w:rPr>
          <w:t>derby.gov.uk/signing-service/</w:t>
        </w:r>
      </w:hyperlink>
    </w:p>
    <w:p w14:paraId="7A094608"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p>
    <w:p w14:paraId="50D08B74"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Polish</w:t>
      </w:r>
    </w:p>
    <w:p w14:paraId="6B82C65E"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color w:val="000000" w:themeColor="text1"/>
          <w:sz w:val="24"/>
          <w:szCs w:val="24"/>
        </w:rPr>
        <w:t xml:space="preserve">Aby </w:t>
      </w:r>
      <w:proofErr w:type="spellStart"/>
      <w:r w:rsidRPr="00AB2F46">
        <w:rPr>
          <w:rFonts w:ascii="Arial" w:eastAsia="Times New Roman" w:hAnsi="Arial" w:cs="Arial"/>
          <w:color w:val="000000" w:themeColor="text1"/>
          <w:sz w:val="24"/>
          <w:szCs w:val="24"/>
        </w:rPr>
        <w:t>ułatwić</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dostęp</w:t>
      </w:r>
      <w:proofErr w:type="spellEnd"/>
      <w:r w:rsidRPr="00AB2F46">
        <w:rPr>
          <w:rFonts w:ascii="Arial" w:eastAsia="Times New Roman" w:hAnsi="Arial" w:cs="Arial"/>
          <w:color w:val="000000" w:themeColor="text1"/>
          <w:sz w:val="24"/>
          <w:szCs w:val="24"/>
        </w:rPr>
        <w:t xml:space="preserve"> do </w:t>
      </w:r>
      <w:proofErr w:type="spellStart"/>
      <w:r w:rsidRPr="00AB2F46">
        <w:rPr>
          <w:rFonts w:ascii="Arial" w:eastAsia="Times New Roman" w:hAnsi="Arial" w:cs="Arial"/>
          <w:color w:val="000000" w:themeColor="text1"/>
          <w:sz w:val="24"/>
          <w:szCs w:val="24"/>
        </w:rPr>
        <w:t>tych</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informacji</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możemy</w:t>
      </w:r>
      <w:proofErr w:type="spellEnd"/>
      <w:r w:rsidRPr="00AB2F46">
        <w:rPr>
          <w:rFonts w:ascii="Arial" w:eastAsia="Times New Roman" w:hAnsi="Arial" w:cs="Arial"/>
          <w:color w:val="000000" w:themeColor="text1"/>
          <w:sz w:val="24"/>
          <w:szCs w:val="24"/>
        </w:rPr>
        <w:t xml:space="preserve"> je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przekazać</w:t>
      </w:r>
      <w:proofErr w:type="spellEnd"/>
      <w:r w:rsidRPr="00AB2F46">
        <w:rPr>
          <w:rFonts w:ascii="Arial" w:eastAsia="Times New Roman" w:hAnsi="Arial" w:cs="Arial"/>
          <w:color w:val="000000" w:themeColor="text1"/>
          <w:sz w:val="24"/>
          <w:szCs w:val="24"/>
        </w:rPr>
        <w:t xml:space="preserve"> w </w:t>
      </w:r>
      <w:proofErr w:type="spellStart"/>
      <w:r w:rsidRPr="00AB2F46">
        <w:rPr>
          <w:rFonts w:ascii="Arial" w:eastAsia="Times New Roman" w:hAnsi="Arial" w:cs="Arial"/>
          <w:color w:val="000000" w:themeColor="text1"/>
          <w:sz w:val="24"/>
          <w:szCs w:val="24"/>
        </w:rPr>
        <w:t>innym</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formacie</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stylu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języku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Prosimy</w:t>
      </w:r>
      <w:proofErr w:type="spellEnd"/>
      <w:r w:rsidRPr="00AB2F46">
        <w:rPr>
          <w:rFonts w:ascii="Arial" w:eastAsia="Times New Roman" w:hAnsi="Arial" w:cs="Arial"/>
          <w:color w:val="000000" w:themeColor="text1"/>
          <w:sz w:val="24"/>
          <w:szCs w:val="24"/>
        </w:rPr>
        <w:t xml:space="preserve"> o </w:t>
      </w:r>
      <w:proofErr w:type="spellStart"/>
      <w:r w:rsidRPr="00AB2F46">
        <w:rPr>
          <w:rFonts w:ascii="Arial" w:eastAsia="Times New Roman" w:hAnsi="Arial" w:cs="Arial"/>
          <w:color w:val="000000" w:themeColor="text1"/>
          <w:sz w:val="24"/>
          <w:szCs w:val="24"/>
        </w:rPr>
        <w:t>kontakt</w:t>
      </w:r>
      <w:proofErr w:type="spellEnd"/>
      <w:r w:rsidRPr="00AB2F46">
        <w:rPr>
          <w:rFonts w:ascii="Arial" w:eastAsia="Times New Roman" w:hAnsi="Arial" w:cs="Arial"/>
          <w:color w:val="000000" w:themeColor="text1"/>
          <w:sz w:val="24"/>
          <w:szCs w:val="24"/>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hyperlink r:id="rId13" w:history="1">
        <w:r w:rsidRPr="00AB2F46">
          <w:rPr>
            <w:rFonts w:ascii="Arial" w:eastAsia="Times New Roman" w:hAnsi="Arial" w:cs="Arial"/>
            <w:b/>
            <w:bCs/>
            <w:color w:val="000000" w:themeColor="text1"/>
            <w:sz w:val="24"/>
            <w:szCs w:val="24"/>
          </w:rPr>
          <w:t>derby.gov.uk/signing-service/</w:t>
        </w:r>
      </w:hyperlink>
    </w:p>
    <w:p w14:paraId="25988A7B"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b/>
          <w:bCs/>
          <w:color w:val="000000" w:themeColor="text1"/>
          <w:sz w:val="24"/>
          <w:szCs w:val="24"/>
          <w:lang w:eastAsia="en-GB"/>
        </w:rPr>
      </w:pPr>
    </w:p>
    <w:p w14:paraId="68055910"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color w:val="000000" w:themeColor="text1"/>
          <w:sz w:val="24"/>
          <w:szCs w:val="24"/>
          <w:lang w:val="sk-SK" w:eastAsia="en-GB"/>
        </w:rPr>
      </w:pPr>
      <w:r w:rsidRPr="00AB2F46">
        <w:rPr>
          <w:rFonts w:ascii="Arial" w:eastAsia="Times New Roman" w:hAnsi="Arial" w:cs="Arial"/>
          <w:b/>
          <w:bCs/>
          <w:color w:val="000000" w:themeColor="text1"/>
          <w:sz w:val="24"/>
          <w:szCs w:val="24"/>
          <w:lang w:eastAsia="en-GB"/>
        </w:rPr>
        <w:t>Slovak</w:t>
      </w:r>
      <w:r w:rsidRPr="00AB2F46">
        <w:rPr>
          <w:rFonts w:ascii="Arial" w:eastAsia="Times New Roman" w:hAnsi="Arial" w:cs="Arial"/>
          <w:color w:val="000000" w:themeColor="text1"/>
          <w:sz w:val="24"/>
          <w:szCs w:val="24"/>
          <w:lang w:eastAsia="en-GB"/>
        </w:rPr>
        <w:br/>
      </w:r>
      <w:r w:rsidRPr="00AB2F46">
        <w:rPr>
          <w:rFonts w:ascii="Arial" w:eastAsia="Times New Roman" w:hAnsi="Arial" w:cs="Arial"/>
          <w:color w:val="000000" w:themeColor="text1"/>
          <w:sz w:val="24"/>
          <w:szCs w:val="24"/>
          <w:lang w:val="sk-SK" w:eastAsia="en-GB"/>
        </w:rPr>
        <w:t>Túto informáciu vám môžeme poskytnúť iným spôsobom, štýlom alebo v inom jazyku, ktorý vám pomôže k jej sprístupneniu.</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Prosím</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kontaktujte</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nás</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tel. č.: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alebo</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stránke</w:t>
      </w:r>
      <w:proofErr w:type="spellEnd"/>
      <w:r w:rsidRPr="00AB2F46">
        <w:rPr>
          <w:rFonts w:ascii="Arial" w:eastAsia="Times New Roman" w:hAnsi="Arial" w:cs="Arial"/>
          <w:color w:val="000000" w:themeColor="text1"/>
          <w:sz w:val="24"/>
          <w:szCs w:val="24"/>
          <w:lang w:eastAsia="en-GB"/>
        </w:rPr>
        <w:t xml:space="preserve"> </w:t>
      </w:r>
      <w:hyperlink r:id="rId14" w:history="1">
        <w:r w:rsidRPr="00AB2F46">
          <w:rPr>
            <w:rFonts w:ascii="Arial" w:eastAsia="Times New Roman" w:hAnsi="Arial" w:cs="Arial"/>
            <w:b/>
            <w:bCs/>
            <w:color w:val="000000" w:themeColor="text1"/>
            <w:sz w:val="24"/>
            <w:szCs w:val="24"/>
            <w:lang w:eastAsia="en-GB"/>
          </w:rPr>
          <w:t>derby.gov.uk/signing-service/</w:t>
        </w:r>
      </w:hyperlink>
    </w:p>
    <w:p w14:paraId="3036A67C"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3B9DBD90"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Urdu</w:t>
      </w:r>
    </w:p>
    <w:p w14:paraId="762C8C9A" w14:textId="2D7E00F9" w:rsidR="00D65A40" w:rsidRPr="00AB2F46" w:rsidRDefault="00AB2F46" w:rsidP="00AB2F46">
      <w:pPr>
        <w:spacing w:after="0" w:line="240" w:lineRule="auto"/>
        <w:rPr>
          <w:rFonts w:ascii="Arial" w:eastAsia="Times New Roman" w:hAnsi="Arial" w:cs="Arial"/>
          <w:b/>
          <w:sz w:val="24"/>
          <w:szCs w:val="24"/>
        </w:rPr>
      </w:pPr>
      <w:proofErr w:type="spellStart"/>
      <w:r w:rsidRPr="00AB2F46">
        <w:rPr>
          <w:rFonts w:ascii="Arial" w:hAnsi="Arial" w:cs="Arial"/>
          <w:sz w:val="24"/>
          <w:szCs w:val="24"/>
        </w:rPr>
        <w:t>یہ</w:t>
      </w:r>
      <w:proofErr w:type="spellEnd"/>
      <w:r w:rsidRPr="00AB2F46">
        <w:rPr>
          <w:rFonts w:ascii="Arial" w:hAnsi="Arial" w:cs="Arial"/>
          <w:sz w:val="24"/>
          <w:szCs w:val="24"/>
        </w:rPr>
        <w:t xml:space="preserve"> </w:t>
      </w:r>
      <w:proofErr w:type="spellStart"/>
      <w:r w:rsidRPr="00AB2F46">
        <w:rPr>
          <w:rFonts w:ascii="Arial" w:hAnsi="Arial" w:cs="Arial"/>
          <w:sz w:val="24"/>
          <w:szCs w:val="24"/>
        </w:rPr>
        <w:t>معلومات</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کو</w:t>
      </w:r>
      <w:proofErr w:type="spellEnd"/>
      <w:r w:rsidRPr="00AB2F46">
        <w:rPr>
          <w:rFonts w:ascii="Arial" w:hAnsi="Arial" w:cs="Arial"/>
          <w:sz w:val="24"/>
          <w:szCs w:val="24"/>
        </w:rPr>
        <w:t xml:space="preserve"> </w:t>
      </w:r>
      <w:proofErr w:type="spellStart"/>
      <w:r w:rsidRPr="00AB2F46">
        <w:rPr>
          <w:rFonts w:ascii="Arial" w:hAnsi="Arial" w:cs="Arial"/>
          <w:sz w:val="24"/>
          <w:szCs w:val="24"/>
        </w:rPr>
        <w:t>کسی</w:t>
      </w:r>
      <w:proofErr w:type="spellEnd"/>
      <w:r w:rsidRPr="00AB2F46">
        <w:rPr>
          <w:rFonts w:ascii="Arial" w:hAnsi="Arial" w:cs="Arial"/>
          <w:sz w:val="24"/>
          <w:szCs w:val="24"/>
        </w:rPr>
        <w:t xml:space="preserve"> </w:t>
      </w:r>
      <w:proofErr w:type="spellStart"/>
      <w:r w:rsidRPr="00AB2F46">
        <w:rPr>
          <w:rFonts w:ascii="Arial" w:hAnsi="Arial" w:cs="Arial"/>
          <w:sz w:val="24"/>
          <w:szCs w:val="24"/>
        </w:rPr>
        <w:t>دیگر</w:t>
      </w:r>
      <w:proofErr w:type="spellEnd"/>
      <w:r w:rsidRPr="00AB2F46">
        <w:rPr>
          <w:rFonts w:ascii="Arial" w:hAnsi="Arial" w:cs="Arial"/>
          <w:sz w:val="24"/>
          <w:szCs w:val="24"/>
        </w:rPr>
        <w:t xml:space="preserve"> </w:t>
      </w:r>
      <w:proofErr w:type="spellStart"/>
      <w:r w:rsidRPr="00AB2F46">
        <w:rPr>
          <w:rFonts w:ascii="Arial" w:hAnsi="Arial" w:cs="Arial"/>
          <w:sz w:val="24"/>
          <w:szCs w:val="24"/>
        </w:rPr>
        <w:t>ایسے</w:t>
      </w:r>
      <w:proofErr w:type="spellEnd"/>
      <w:r w:rsidRPr="00AB2F46">
        <w:rPr>
          <w:rFonts w:ascii="Arial" w:hAnsi="Arial" w:cs="Arial"/>
          <w:sz w:val="24"/>
          <w:szCs w:val="24"/>
        </w:rPr>
        <w:t xml:space="preserve"> </w:t>
      </w:r>
      <w:proofErr w:type="spellStart"/>
      <w:r w:rsidRPr="00AB2F46">
        <w:rPr>
          <w:rFonts w:ascii="Arial" w:hAnsi="Arial" w:cs="Arial"/>
          <w:sz w:val="24"/>
          <w:szCs w:val="24"/>
        </w:rPr>
        <w:t>طریقے</w:t>
      </w:r>
      <w:proofErr w:type="spellEnd"/>
      <w:r w:rsidRPr="00AB2F46">
        <w:rPr>
          <w:rFonts w:ascii="Arial" w:hAnsi="Arial" w:cs="Arial"/>
          <w:sz w:val="24"/>
          <w:szCs w:val="24"/>
        </w:rPr>
        <w:t xml:space="preserve">، </w:t>
      </w:r>
      <w:proofErr w:type="spellStart"/>
      <w:r w:rsidRPr="00AB2F46">
        <w:rPr>
          <w:rFonts w:ascii="Arial" w:hAnsi="Arial" w:cs="Arial"/>
          <w:sz w:val="24"/>
          <w:szCs w:val="24"/>
        </w:rPr>
        <w:t>انداز</w:t>
      </w:r>
      <w:proofErr w:type="spellEnd"/>
      <w:r w:rsidRPr="00AB2F46">
        <w:rPr>
          <w:rFonts w:ascii="Arial" w:hAnsi="Arial" w:cs="Arial"/>
          <w:sz w:val="24"/>
          <w:szCs w:val="24"/>
        </w:rPr>
        <w:t xml:space="preserve"> </w:t>
      </w:r>
      <w:proofErr w:type="spellStart"/>
      <w:r w:rsidRPr="00AB2F46">
        <w:rPr>
          <w:rFonts w:ascii="Arial" w:hAnsi="Arial" w:cs="Arial"/>
          <w:sz w:val="24"/>
          <w:szCs w:val="24"/>
        </w:rPr>
        <w:t>اور</w:t>
      </w:r>
      <w:proofErr w:type="spellEnd"/>
      <w:r w:rsidRPr="00AB2F46">
        <w:rPr>
          <w:rFonts w:ascii="Arial" w:hAnsi="Arial" w:cs="Arial"/>
          <w:sz w:val="24"/>
          <w:szCs w:val="24"/>
        </w:rPr>
        <w:t xml:space="preserve"> </w:t>
      </w:r>
      <w:proofErr w:type="spellStart"/>
      <w:r w:rsidRPr="00AB2F46">
        <w:rPr>
          <w:rFonts w:ascii="Arial" w:hAnsi="Arial" w:cs="Arial"/>
          <w:sz w:val="24"/>
          <w:szCs w:val="24"/>
        </w:rPr>
        <w:t>زبان</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مہیا</w:t>
      </w:r>
      <w:proofErr w:type="spellEnd"/>
      <w:r w:rsidRPr="00AB2F46">
        <w:rPr>
          <w:rFonts w:ascii="Arial" w:hAnsi="Arial" w:cs="Arial"/>
          <w:sz w:val="24"/>
          <w:szCs w:val="24"/>
        </w:rPr>
        <w:t xml:space="preserve"> </w:t>
      </w:r>
      <w:proofErr w:type="spellStart"/>
      <w:r w:rsidRPr="00AB2F46">
        <w:rPr>
          <w:rFonts w:ascii="Arial" w:hAnsi="Arial" w:cs="Arial"/>
          <w:sz w:val="24"/>
          <w:szCs w:val="24"/>
        </w:rPr>
        <w:t>کر</w:t>
      </w:r>
      <w:proofErr w:type="spellEnd"/>
      <w:r w:rsidRPr="00AB2F46">
        <w:rPr>
          <w:rFonts w:ascii="Arial" w:hAnsi="Arial" w:cs="Arial"/>
          <w:sz w:val="24"/>
          <w:szCs w:val="24"/>
        </w:rPr>
        <w:t xml:space="preserve"> </w:t>
      </w:r>
      <w:proofErr w:type="spellStart"/>
      <w:r w:rsidRPr="00AB2F46">
        <w:rPr>
          <w:rFonts w:ascii="Arial" w:hAnsi="Arial" w:cs="Arial"/>
          <w:sz w:val="24"/>
          <w:szCs w:val="24"/>
        </w:rPr>
        <w:t>سکتے</w:t>
      </w:r>
      <w:proofErr w:type="spellEnd"/>
      <w:r w:rsidRPr="00AB2F46">
        <w:rPr>
          <w:rFonts w:ascii="Arial" w:hAnsi="Arial" w:cs="Arial"/>
          <w:sz w:val="24"/>
          <w:szCs w:val="24"/>
        </w:rPr>
        <w:t xml:space="preserve"> </w:t>
      </w:r>
      <w:proofErr w:type="spellStart"/>
      <w:r w:rsidRPr="00AB2F46">
        <w:rPr>
          <w:rFonts w:ascii="Arial" w:hAnsi="Arial" w:cs="Arial"/>
          <w:sz w:val="24"/>
          <w:szCs w:val="24"/>
        </w:rPr>
        <w:t>ہیں</w:t>
      </w:r>
      <w:proofErr w:type="spellEnd"/>
      <w:r w:rsidRPr="00AB2F46">
        <w:rPr>
          <w:rFonts w:ascii="Arial" w:hAnsi="Arial" w:cs="Arial"/>
          <w:sz w:val="24"/>
          <w:szCs w:val="24"/>
        </w:rPr>
        <w:t xml:space="preserve"> </w:t>
      </w:r>
      <w:proofErr w:type="spellStart"/>
      <w:r w:rsidRPr="00AB2F46">
        <w:rPr>
          <w:rFonts w:ascii="Arial" w:hAnsi="Arial" w:cs="Arial"/>
          <w:sz w:val="24"/>
          <w:szCs w:val="24"/>
        </w:rPr>
        <w:t>جو</w:t>
      </w:r>
      <w:proofErr w:type="spellEnd"/>
      <w:r w:rsidRPr="00AB2F46">
        <w:rPr>
          <w:rFonts w:ascii="Arial" w:hAnsi="Arial" w:cs="Arial"/>
          <w:sz w:val="24"/>
          <w:szCs w:val="24"/>
        </w:rPr>
        <w:t xml:space="preserve"> </w:t>
      </w:r>
      <w:proofErr w:type="spellStart"/>
      <w:r w:rsidRPr="00AB2F46">
        <w:rPr>
          <w:rFonts w:ascii="Arial" w:hAnsi="Arial" w:cs="Arial"/>
          <w:sz w:val="24"/>
          <w:szCs w:val="24"/>
        </w:rPr>
        <w:t>اس</w:t>
      </w:r>
      <w:proofErr w:type="spellEnd"/>
      <w:r w:rsidRPr="00AB2F46">
        <w:rPr>
          <w:rFonts w:ascii="Arial" w:hAnsi="Arial" w:cs="Arial"/>
          <w:sz w:val="24"/>
          <w:szCs w:val="24"/>
        </w:rPr>
        <w:t xml:space="preserve"> </w:t>
      </w:r>
      <w:proofErr w:type="spellStart"/>
      <w:r w:rsidRPr="00AB2F46">
        <w:rPr>
          <w:rFonts w:ascii="Arial" w:hAnsi="Arial" w:cs="Arial"/>
          <w:sz w:val="24"/>
          <w:szCs w:val="24"/>
        </w:rPr>
        <w:t>تک</w:t>
      </w:r>
      <w:proofErr w:type="spellEnd"/>
      <w:r w:rsidRPr="00AB2F46">
        <w:rPr>
          <w:rFonts w:ascii="Arial" w:hAnsi="Arial" w:cs="Arial"/>
          <w:sz w:val="24"/>
          <w:szCs w:val="24"/>
        </w:rPr>
        <w:t xml:space="preserve"> </w:t>
      </w:r>
      <w:proofErr w:type="spellStart"/>
      <w:r w:rsidRPr="00AB2F46">
        <w:rPr>
          <w:rFonts w:ascii="Arial" w:hAnsi="Arial" w:cs="Arial"/>
          <w:sz w:val="24"/>
          <w:szCs w:val="24"/>
        </w:rPr>
        <w:t>رسائی</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کی</w:t>
      </w:r>
      <w:proofErr w:type="spellEnd"/>
      <w:r w:rsidRPr="00AB2F46">
        <w:rPr>
          <w:rFonts w:ascii="Arial" w:hAnsi="Arial" w:cs="Arial"/>
          <w:sz w:val="24"/>
          <w:szCs w:val="24"/>
        </w:rPr>
        <w:t xml:space="preserve"> </w:t>
      </w:r>
      <w:proofErr w:type="spellStart"/>
      <w:r w:rsidRPr="00AB2F46">
        <w:rPr>
          <w:rFonts w:ascii="Arial" w:hAnsi="Arial" w:cs="Arial"/>
          <w:sz w:val="24"/>
          <w:szCs w:val="24"/>
        </w:rPr>
        <w:t>مدد</w:t>
      </w:r>
      <w:proofErr w:type="spellEnd"/>
      <w:r w:rsidRPr="00AB2F46">
        <w:rPr>
          <w:rFonts w:ascii="Arial" w:hAnsi="Arial" w:cs="Arial"/>
          <w:sz w:val="24"/>
          <w:szCs w:val="24"/>
        </w:rPr>
        <w:t xml:space="preserve"> </w:t>
      </w:r>
      <w:proofErr w:type="spellStart"/>
      <w:r w:rsidRPr="00AB2F46">
        <w:rPr>
          <w:rFonts w:ascii="Arial" w:hAnsi="Arial" w:cs="Arial"/>
          <w:sz w:val="24"/>
          <w:szCs w:val="24"/>
        </w:rPr>
        <w:t>کرے</w:t>
      </w:r>
      <w:proofErr w:type="spellEnd"/>
      <w:r w:rsidRPr="00AB2F46">
        <w:rPr>
          <w:rFonts w:ascii="Arial" w:hAnsi="Arial" w:cs="Arial"/>
          <w:sz w:val="24"/>
          <w:szCs w:val="24"/>
        </w:rPr>
        <w:t xml:space="preserve">۔ </w:t>
      </w:r>
      <w:proofErr w:type="spellStart"/>
      <w:r w:rsidRPr="00AB2F46">
        <w:rPr>
          <w:rFonts w:ascii="Arial" w:hAnsi="Arial" w:cs="Arial"/>
          <w:sz w:val="24"/>
          <w:szCs w:val="24"/>
        </w:rPr>
        <w:t>براہ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کرم</w:t>
      </w:r>
      <w:proofErr w:type="spellEnd"/>
      <w:r w:rsidRPr="00AB2F46">
        <w:rPr>
          <w:rFonts w:ascii="Arial" w:hAnsi="Arial" w:cs="Arial"/>
          <w:sz w:val="24"/>
          <w:szCs w:val="24"/>
        </w:rPr>
        <w:t xml:space="preserve"> </w:t>
      </w:r>
      <w:r w:rsidRPr="00AB2F46">
        <w:rPr>
          <w:rFonts w:ascii="Arial" w:hAnsi="Arial" w:cs="Arial"/>
          <w:b/>
          <w:bCs/>
          <w:sz w:val="24"/>
          <w:szCs w:val="24"/>
        </w:rPr>
        <w:t xml:space="preserve">640000 </w:t>
      </w:r>
      <w:proofErr w:type="gramStart"/>
      <w:r w:rsidRPr="00AB2F46">
        <w:rPr>
          <w:rFonts w:ascii="Arial" w:hAnsi="Arial" w:cs="Arial"/>
          <w:b/>
          <w:bCs/>
          <w:sz w:val="24"/>
          <w:szCs w:val="24"/>
        </w:rPr>
        <w:t xml:space="preserve">01332 </w:t>
      </w:r>
      <w:r w:rsidRPr="00AB2F46">
        <w:rPr>
          <w:rFonts w:ascii="Arial" w:hAnsi="Arial" w:cs="Arial"/>
          <w:sz w:val="24"/>
          <w:szCs w:val="24"/>
        </w:rPr>
        <w:t xml:space="preserve"> </w:t>
      </w:r>
      <w:proofErr w:type="spellStart"/>
      <w:r w:rsidRPr="00AB2F46">
        <w:rPr>
          <w:rFonts w:ascii="Arial" w:hAnsi="Arial" w:cs="Arial"/>
          <w:sz w:val="24"/>
          <w:szCs w:val="24"/>
        </w:rPr>
        <w:t>یا</w:t>
      </w:r>
      <w:proofErr w:type="spellEnd"/>
      <w:proofErr w:type="gramEnd"/>
      <w:r w:rsidRPr="00AB2F46">
        <w:rPr>
          <w:rFonts w:ascii="Arial" w:hAnsi="Arial" w:cs="Arial"/>
          <w:sz w:val="24"/>
          <w:szCs w:val="24"/>
        </w:rPr>
        <w:t xml:space="preserve"> </w:t>
      </w:r>
      <w:r w:rsidRPr="00AB2F46">
        <w:rPr>
          <w:rFonts w:ascii="Arial" w:hAnsi="Arial" w:cs="Arial"/>
          <w:b/>
          <w:bCs/>
          <w:sz w:val="24"/>
          <w:szCs w:val="24"/>
        </w:rPr>
        <w:t>derby.gov.uk/signing-service/</w:t>
      </w:r>
      <w:r w:rsidRPr="00AB2F46">
        <w:rPr>
          <w:rFonts w:ascii="Arial" w:hAnsi="Arial" w:cs="Arial"/>
          <w:sz w:val="24"/>
          <w:szCs w:val="24"/>
        </w:rPr>
        <w:t xml:space="preserve"> </w:t>
      </w:r>
      <w:proofErr w:type="spellStart"/>
      <w:r w:rsidRPr="00AB2F46">
        <w:rPr>
          <w:rFonts w:ascii="Arial" w:hAnsi="Arial" w:cs="Arial"/>
          <w:sz w:val="24"/>
          <w:szCs w:val="24"/>
        </w:rPr>
        <w:t>پر</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سے</w:t>
      </w:r>
      <w:proofErr w:type="spellEnd"/>
      <w:r w:rsidRPr="00AB2F46">
        <w:rPr>
          <w:rFonts w:ascii="Arial" w:hAnsi="Arial" w:cs="Arial"/>
          <w:sz w:val="24"/>
          <w:szCs w:val="24"/>
        </w:rPr>
        <w:t xml:space="preserve"> </w:t>
      </w:r>
      <w:proofErr w:type="spellStart"/>
      <w:r w:rsidRPr="00AB2F46">
        <w:rPr>
          <w:rFonts w:ascii="Arial" w:hAnsi="Arial" w:cs="Arial"/>
          <w:sz w:val="24"/>
          <w:szCs w:val="24"/>
        </w:rPr>
        <w:t>رابطہ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کریں</w:t>
      </w:r>
      <w:proofErr w:type="spellEnd"/>
    </w:p>
    <w:p w14:paraId="22245656" w14:textId="77777777" w:rsidR="002C7928" w:rsidRPr="00AB2F46" w:rsidRDefault="002C7928" w:rsidP="00B10265">
      <w:pPr>
        <w:spacing w:after="0" w:line="240" w:lineRule="auto"/>
        <w:rPr>
          <w:rFonts w:ascii="Arial" w:eastAsia="Times New Roman" w:hAnsi="Arial" w:cs="Arial"/>
          <w:b/>
          <w:sz w:val="24"/>
          <w:szCs w:val="24"/>
        </w:rPr>
      </w:pPr>
    </w:p>
    <w:p w14:paraId="25897A39" w14:textId="330B7637" w:rsidR="002C7928" w:rsidRDefault="002C7928" w:rsidP="0015114A">
      <w:pPr>
        <w:spacing w:after="0" w:line="240" w:lineRule="auto"/>
        <w:rPr>
          <w:rFonts w:ascii="Arial" w:eastAsia="Times New Roman" w:hAnsi="Arial" w:cs="Arial"/>
          <w:sz w:val="24"/>
          <w:szCs w:val="24"/>
        </w:rPr>
      </w:pPr>
      <w:r>
        <w:rPr>
          <w:rFonts w:ascii="Arial" w:eastAsia="Times New Roman" w:hAnsi="Arial" w:cs="Arial"/>
          <w:sz w:val="24"/>
          <w:szCs w:val="24"/>
        </w:rPr>
        <w:tab/>
      </w:r>
      <w:r w:rsidR="0015114A">
        <w:rPr>
          <w:rFonts w:ascii="Arial" w:eastAsia="Times New Roman" w:hAnsi="Arial" w:cs="Arial"/>
          <w:b/>
          <w:noProof/>
          <w:sz w:val="24"/>
          <w:szCs w:val="24"/>
        </w:rPr>
        <w:t xml:space="preserve">                                 </w:t>
      </w:r>
    </w:p>
    <w:sectPr w:rsidR="002C7928" w:rsidSect="003D19AA">
      <w:pgSz w:w="16838" w:h="11906" w:orient="landscape"/>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B1AA7"/>
    <w:multiLevelType w:val="hybridMultilevel"/>
    <w:tmpl w:val="786E8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39640D"/>
    <w:multiLevelType w:val="hybridMultilevel"/>
    <w:tmpl w:val="44FCC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E21EDF"/>
    <w:multiLevelType w:val="hybridMultilevel"/>
    <w:tmpl w:val="1D8CF4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26292F"/>
    <w:multiLevelType w:val="hybridMultilevel"/>
    <w:tmpl w:val="301C0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3955707"/>
    <w:multiLevelType w:val="hybridMultilevel"/>
    <w:tmpl w:val="C8B0B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A35428"/>
    <w:multiLevelType w:val="hybridMultilevel"/>
    <w:tmpl w:val="BA0CD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5C04A1D"/>
    <w:multiLevelType w:val="hybridMultilevel"/>
    <w:tmpl w:val="C812F16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6B6E9C"/>
    <w:multiLevelType w:val="hybridMultilevel"/>
    <w:tmpl w:val="27065D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DF18B8"/>
    <w:multiLevelType w:val="hybridMultilevel"/>
    <w:tmpl w:val="F572D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AC6563"/>
    <w:multiLevelType w:val="hybridMultilevel"/>
    <w:tmpl w:val="8E9A16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75E5CE6"/>
    <w:multiLevelType w:val="hybridMultilevel"/>
    <w:tmpl w:val="7B062F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13708273">
    <w:abstractNumId w:val="10"/>
  </w:num>
  <w:num w:numId="2" w16cid:durableId="1330447773">
    <w:abstractNumId w:val="8"/>
  </w:num>
  <w:num w:numId="3" w16cid:durableId="1551961645">
    <w:abstractNumId w:val="4"/>
  </w:num>
  <w:num w:numId="4" w16cid:durableId="18431018">
    <w:abstractNumId w:val="9"/>
  </w:num>
  <w:num w:numId="5" w16cid:durableId="922228937">
    <w:abstractNumId w:val="9"/>
  </w:num>
  <w:num w:numId="6" w16cid:durableId="40517143">
    <w:abstractNumId w:val="2"/>
  </w:num>
  <w:num w:numId="7" w16cid:durableId="115223285">
    <w:abstractNumId w:val="0"/>
  </w:num>
  <w:num w:numId="8" w16cid:durableId="2069450446">
    <w:abstractNumId w:val="1"/>
  </w:num>
  <w:num w:numId="9" w16cid:durableId="1754475973">
    <w:abstractNumId w:val="3"/>
  </w:num>
  <w:num w:numId="10" w16cid:durableId="355035799">
    <w:abstractNumId w:val="5"/>
  </w:num>
  <w:num w:numId="11" w16cid:durableId="1236861119">
    <w:abstractNumId w:val="7"/>
  </w:num>
  <w:num w:numId="12" w16cid:durableId="3595971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14"/>
    <w:rsid w:val="00074371"/>
    <w:rsid w:val="000B3C21"/>
    <w:rsid w:val="000E6445"/>
    <w:rsid w:val="000F0494"/>
    <w:rsid w:val="00134164"/>
    <w:rsid w:val="0015114A"/>
    <w:rsid w:val="0017260A"/>
    <w:rsid w:val="001A3462"/>
    <w:rsid w:val="00214514"/>
    <w:rsid w:val="00232F1B"/>
    <w:rsid w:val="00257F49"/>
    <w:rsid w:val="00264BB3"/>
    <w:rsid w:val="0027763F"/>
    <w:rsid w:val="00295BBD"/>
    <w:rsid w:val="002C0C40"/>
    <w:rsid w:val="002C273C"/>
    <w:rsid w:val="002C7928"/>
    <w:rsid w:val="002E21B6"/>
    <w:rsid w:val="0031336F"/>
    <w:rsid w:val="00316C4D"/>
    <w:rsid w:val="00324E26"/>
    <w:rsid w:val="00326FF5"/>
    <w:rsid w:val="0034227B"/>
    <w:rsid w:val="0035115A"/>
    <w:rsid w:val="00391140"/>
    <w:rsid w:val="003A7F72"/>
    <w:rsid w:val="003D19AA"/>
    <w:rsid w:val="00402714"/>
    <w:rsid w:val="004812A4"/>
    <w:rsid w:val="00486933"/>
    <w:rsid w:val="004B3932"/>
    <w:rsid w:val="005130D0"/>
    <w:rsid w:val="00531D87"/>
    <w:rsid w:val="00547714"/>
    <w:rsid w:val="005A251B"/>
    <w:rsid w:val="00613F3D"/>
    <w:rsid w:val="006449D9"/>
    <w:rsid w:val="00647AAF"/>
    <w:rsid w:val="00653285"/>
    <w:rsid w:val="00667C76"/>
    <w:rsid w:val="006A095F"/>
    <w:rsid w:val="006D0BA4"/>
    <w:rsid w:val="00703AB8"/>
    <w:rsid w:val="00743214"/>
    <w:rsid w:val="0077198A"/>
    <w:rsid w:val="00785557"/>
    <w:rsid w:val="007A4ACE"/>
    <w:rsid w:val="007B4E9A"/>
    <w:rsid w:val="00835C87"/>
    <w:rsid w:val="008542F5"/>
    <w:rsid w:val="0088206E"/>
    <w:rsid w:val="00894D44"/>
    <w:rsid w:val="008D607F"/>
    <w:rsid w:val="009033FB"/>
    <w:rsid w:val="0090755F"/>
    <w:rsid w:val="0091062F"/>
    <w:rsid w:val="009353C4"/>
    <w:rsid w:val="00942EDE"/>
    <w:rsid w:val="00946418"/>
    <w:rsid w:val="009633F8"/>
    <w:rsid w:val="0096778C"/>
    <w:rsid w:val="00992D1C"/>
    <w:rsid w:val="009A1D87"/>
    <w:rsid w:val="009D5DC9"/>
    <w:rsid w:val="009E68C3"/>
    <w:rsid w:val="00A0083C"/>
    <w:rsid w:val="00A07064"/>
    <w:rsid w:val="00A11E12"/>
    <w:rsid w:val="00A24DF4"/>
    <w:rsid w:val="00A4422D"/>
    <w:rsid w:val="00A46DFB"/>
    <w:rsid w:val="00A509FB"/>
    <w:rsid w:val="00A9638A"/>
    <w:rsid w:val="00AB2F46"/>
    <w:rsid w:val="00B10265"/>
    <w:rsid w:val="00B17E6A"/>
    <w:rsid w:val="00B314CE"/>
    <w:rsid w:val="00B80797"/>
    <w:rsid w:val="00BF207C"/>
    <w:rsid w:val="00C01A35"/>
    <w:rsid w:val="00C5182C"/>
    <w:rsid w:val="00CB2A58"/>
    <w:rsid w:val="00CF1E50"/>
    <w:rsid w:val="00D1635A"/>
    <w:rsid w:val="00D613B5"/>
    <w:rsid w:val="00D65A40"/>
    <w:rsid w:val="00DB3787"/>
    <w:rsid w:val="00DD38BB"/>
    <w:rsid w:val="00DE2850"/>
    <w:rsid w:val="00DE57FB"/>
    <w:rsid w:val="00E00E07"/>
    <w:rsid w:val="00E14679"/>
    <w:rsid w:val="00E74018"/>
    <w:rsid w:val="00EB7488"/>
    <w:rsid w:val="00EF5529"/>
    <w:rsid w:val="00F051F2"/>
    <w:rsid w:val="00F717FE"/>
    <w:rsid w:val="00FF3D62"/>
    <w:rsid w:val="00FF5D51"/>
    <w:rsid w:val="00FF7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9A232"/>
  <w15:docId w15:val="{00136766-A265-4B7E-B219-DD2ABAEC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7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714"/>
    <w:pPr>
      <w:ind w:left="720"/>
      <w:contextualSpacing/>
    </w:pPr>
  </w:style>
  <w:style w:type="character" w:styleId="Hyperlink">
    <w:name w:val="Hyperlink"/>
    <w:basedOn w:val="DefaultParagraphFont"/>
    <w:uiPriority w:val="99"/>
    <w:unhideWhenUsed/>
    <w:rsid w:val="005130D0"/>
    <w:rPr>
      <w:color w:val="0563C1" w:themeColor="hyperlink"/>
      <w:u w:val="single"/>
    </w:rPr>
  </w:style>
  <w:style w:type="character" w:styleId="UnresolvedMention">
    <w:name w:val="Unresolved Mention"/>
    <w:basedOn w:val="DefaultParagraphFont"/>
    <w:uiPriority w:val="99"/>
    <w:semiHidden/>
    <w:unhideWhenUsed/>
    <w:rsid w:val="005130D0"/>
    <w:rPr>
      <w:color w:val="605E5C"/>
      <w:shd w:val="clear" w:color="auto" w:fill="E1DFDD"/>
    </w:rPr>
  </w:style>
  <w:style w:type="character" w:styleId="FollowedHyperlink">
    <w:name w:val="FollowedHyperlink"/>
    <w:basedOn w:val="DefaultParagraphFont"/>
    <w:uiPriority w:val="99"/>
    <w:semiHidden/>
    <w:unhideWhenUsed/>
    <w:rsid w:val="000F0494"/>
    <w:rPr>
      <w:color w:val="954F72" w:themeColor="followedHyperlink"/>
      <w:u w:val="single"/>
    </w:rPr>
  </w:style>
  <w:style w:type="paragraph" w:customStyle="1" w:styleId="Bodycopy">
    <w:name w:val="Body copy"/>
    <w:basedOn w:val="Normal"/>
    <w:uiPriority w:val="99"/>
    <w:rsid w:val="00AB2F46"/>
    <w:pPr>
      <w:suppressAutoHyphens/>
      <w:autoSpaceDE w:val="0"/>
      <w:autoSpaceDN w:val="0"/>
      <w:adjustRightInd w:val="0"/>
      <w:spacing w:after="0" w:line="288" w:lineRule="auto"/>
      <w:textAlignment w:val="center"/>
    </w:pPr>
    <w:rPr>
      <w:rFonts w:ascii="Arial" w:hAnsi="Arial" w:cs="Arial"/>
      <w:color w:val="000000"/>
    </w:rPr>
  </w:style>
  <w:style w:type="character" w:styleId="Emphasis">
    <w:name w:val="Emphasis"/>
    <w:basedOn w:val="DefaultParagraphFont"/>
    <w:uiPriority w:val="20"/>
    <w:qFormat/>
    <w:rsid w:val="00A24DF4"/>
    <w:rPr>
      <w:i/>
      <w:iCs/>
    </w:rPr>
  </w:style>
  <w:style w:type="paragraph" w:styleId="BodyText2">
    <w:name w:val="Body Text 2"/>
    <w:basedOn w:val="Normal"/>
    <w:link w:val="BodyText2Char"/>
    <w:rsid w:val="009633F8"/>
    <w:pPr>
      <w:spacing w:after="0" w:line="240" w:lineRule="auto"/>
    </w:pPr>
    <w:rPr>
      <w:rFonts w:ascii="Arial" w:eastAsia="Times New Roman" w:hAnsi="Arial" w:cs="Times New Roman"/>
      <w:b/>
      <w:bCs/>
      <w:sz w:val="24"/>
      <w:szCs w:val="24"/>
    </w:rPr>
  </w:style>
  <w:style w:type="character" w:customStyle="1" w:styleId="BodyText2Char">
    <w:name w:val="Body Text 2 Char"/>
    <w:basedOn w:val="DefaultParagraphFont"/>
    <w:link w:val="BodyText2"/>
    <w:rsid w:val="009633F8"/>
    <w:rPr>
      <w:rFonts w:ascii="Arial" w:eastAsia="Times New Roman" w:hAnsi="Arial"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915822">
      <w:bodyDiv w:val="1"/>
      <w:marLeft w:val="0"/>
      <w:marRight w:val="0"/>
      <w:marTop w:val="0"/>
      <w:marBottom w:val="0"/>
      <w:divBdr>
        <w:top w:val="none" w:sz="0" w:space="0" w:color="auto"/>
        <w:left w:val="none" w:sz="0" w:space="0" w:color="auto"/>
        <w:bottom w:val="none" w:sz="0" w:space="0" w:color="auto"/>
        <w:right w:val="none" w:sz="0" w:space="0" w:color="auto"/>
      </w:divBdr>
    </w:div>
    <w:div w:id="1376545778">
      <w:bodyDiv w:val="1"/>
      <w:marLeft w:val="0"/>
      <w:marRight w:val="0"/>
      <w:marTop w:val="0"/>
      <w:marBottom w:val="0"/>
      <w:divBdr>
        <w:top w:val="none" w:sz="0" w:space="0" w:color="auto"/>
        <w:left w:val="none" w:sz="0" w:space="0" w:color="auto"/>
        <w:bottom w:val="none" w:sz="0" w:space="0" w:color="auto"/>
        <w:right w:val="none" w:sz="0" w:space="0" w:color="auto"/>
      </w:divBdr>
    </w:div>
    <w:div w:id="1518231765">
      <w:bodyDiv w:val="1"/>
      <w:marLeft w:val="0"/>
      <w:marRight w:val="0"/>
      <w:marTop w:val="0"/>
      <w:marBottom w:val="0"/>
      <w:divBdr>
        <w:top w:val="none" w:sz="0" w:space="0" w:color="auto"/>
        <w:left w:val="none" w:sz="0" w:space="0" w:color="auto"/>
        <w:bottom w:val="none" w:sz="0" w:space="0" w:color="auto"/>
        <w:right w:val="none" w:sz="0" w:space="0" w:color="auto"/>
      </w:divBdr>
      <w:divsChild>
        <w:div w:id="428738192">
          <w:marLeft w:val="0"/>
          <w:marRight w:val="0"/>
          <w:marTop w:val="0"/>
          <w:marBottom w:val="0"/>
          <w:divBdr>
            <w:top w:val="none" w:sz="0" w:space="0" w:color="auto"/>
            <w:left w:val="none" w:sz="0" w:space="0" w:color="auto"/>
            <w:bottom w:val="none" w:sz="0" w:space="0" w:color="auto"/>
            <w:right w:val="none" w:sz="0" w:space="0" w:color="auto"/>
          </w:divBdr>
          <w:divsChild>
            <w:div w:id="12071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rby.gov.uk/signing-serv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365.eu.vadesecure.com/safeproxy/v4?f=cz0ZWu24j28Vl3BzVuSdCoMCDHCpL9JaioWisQGi8S3bCtXk5W_yq3A1dfyVYoVx&amp;i=PzsE2Gw3YTbfFz6VRd0Fp7PxwveHyJEAnSRCrEBoAvjp2JnIw93iHpjapoZiIAzMglI-pzPfWmh3zAXeaCy-cA&amp;k=eT2K&amp;r=WEhxufS7rROOSKWC-Ni-ndX3MbR3jmgif-yU_rjLBEeXieKDl9GVjsBYwsEYj00cS2TOCi-p9sppx0CalkJbVw&amp;s=276a2020258c8586ddb25bb54ee75c8fa638b7e241f542e2eb47998ae5359519&amp;u=http%3A%2F%2Fwww.derby.gov.uk%2Fsigning-service%2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rby.gov.uk/signing-servi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ann.webster@derby.gov.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www.derby.gov.uk/signing-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232A598F65B04ABC959891D7CB03C7" ma:contentTypeVersion="10" ma:contentTypeDescription="Create a new document." ma:contentTypeScope="" ma:versionID="0be268fdfa19a139eb1d27c14ece5f45">
  <xsd:schema xmlns:xsd="http://www.w3.org/2001/XMLSchema" xmlns:xs="http://www.w3.org/2001/XMLSchema" xmlns:p="http://schemas.microsoft.com/office/2006/metadata/properties" xmlns:ns3="2776ebd2-0bcc-4ed9-a6fc-f79f6d7d4dfa" targetNamespace="http://schemas.microsoft.com/office/2006/metadata/properties" ma:root="true" ma:fieldsID="3e9c5d8b11235b02abdb2d98ba663381" ns3:_="">
    <xsd:import namespace="2776ebd2-0bcc-4ed9-a6fc-f79f6d7d4df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6ebd2-0bcc-4ed9-a6fc-f79f6d7d4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1E59A-E06B-48D9-A4B9-8FB46CF5131A}">
  <ds:schemaRefs>
    <ds:schemaRef ds:uri="http://schemas.microsoft.com/sharepoint/v3/contenttype/forms"/>
  </ds:schemaRefs>
</ds:datastoreItem>
</file>

<file path=customXml/itemProps2.xml><?xml version="1.0" encoding="utf-8"?>
<ds:datastoreItem xmlns:ds="http://schemas.openxmlformats.org/officeDocument/2006/customXml" ds:itemID="{81FEF04C-8B3F-4BC7-BDB5-9DFDAA5A8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6ebd2-0bcc-4ed9-a6fc-f79f6d7d4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ED5FDD-2E1E-4478-938A-DA0D3880C1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0AB9AB-5E82-4646-AEF4-8341B3B5E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2870</Words>
  <Characters>16365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19197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EIA - Volunteering Policy</dc:title>
  <dc:creator>Sarah Walker</dc:creator>
  <cp:lastModifiedBy>Elizabeth Booth</cp:lastModifiedBy>
  <cp:revision>3</cp:revision>
  <dcterms:created xsi:type="dcterms:W3CDTF">2024-03-06T10:37:00Z</dcterms:created>
  <dcterms:modified xsi:type="dcterms:W3CDTF">2024-03-07T17:32:00Z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0x01010040232A598F65B04ABC959891D7CB03C7</vt:lpwstr>
  </property>
</Properties>
</file>