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0F" w:rsidRDefault="00AD320F" w:rsidP="00AD320F">
      <w:pPr>
        <w:pStyle w:val="NoSpacing"/>
        <w:rPr>
          <w:rFonts w:ascii="Arial" w:hAnsi="Arial" w:cs="Arial"/>
          <w:sz w:val="24"/>
          <w:szCs w:val="24"/>
        </w:rPr>
      </w:pPr>
      <w:r>
        <w:rPr>
          <w:rFonts w:ascii="Arial" w:hAnsi="Arial" w:cs="Arial"/>
          <w:sz w:val="24"/>
          <w:szCs w:val="24"/>
        </w:rPr>
        <w:t>The Licensing Team Communities Environment and Regulatory Services</w:t>
      </w:r>
    </w:p>
    <w:p w:rsidR="00AD320F" w:rsidRDefault="00AD320F" w:rsidP="00AD320F">
      <w:pPr>
        <w:pStyle w:val="NoSpacing"/>
        <w:rPr>
          <w:rFonts w:ascii="Arial" w:hAnsi="Arial" w:cs="Arial"/>
          <w:sz w:val="24"/>
          <w:szCs w:val="24"/>
        </w:rPr>
      </w:pPr>
      <w:r>
        <w:rPr>
          <w:rFonts w:ascii="Arial" w:hAnsi="Arial" w:cs="Arial"/>
          <w:sz w:val="24"/>
          <w:szCs w:val="24"/>
        </w:rPr>
        <w:t xml:space="preserve"> Derby City Council </w:t>
      </w:r>
      <w:proofErr w:type="gramStart"/>
      <w:r>
        <w:rPr>
          <w:rFonts w:ascii="Arial" w:hAnsi="Arial" w:cs="Arial"/>
          <w:sz w:val="24"/>
          <w:szCs w:val="24"/>
        </w:rPr>
        <w:t>The</w:t>
      </w:r>
      <w:proofErr w:type="gramEnd"/>
      <w:r>
        <w:rPr>
          <w:rFonts w:ascii="Arial" w:hAnsi="Arial" w:cs="Arial"/>
          <w:sz w:val="24"/>
          <w:szCs w:val="24"/>
        </w:rPr>
        <w:t xml:space="preserve"> Council House Corporation Street Derby DE1 2FS</w:t>
      </w:r>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2A3E5D">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2A3E5D">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proofErr w:type="gramStart"/>
      <w:r>
        <w:t>a</w:t>
      </w:r>
      <w:proofErr w:type="gramEnd"/>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t>b</w:t>
      </w:r>
      <w:proofErr w:type="gramEnd"/>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t>c</w:t>
      </w:r>
      <w:proofErr w:type="gramEnd"/>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rsidRPr="00CB3833">
        <w:t>d</w:t>
      </w:r>
      <w:proofErr w:type="gramEnd"/>
      <w:r w:rsidRPr="00CB3833">
        <w:t>.</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rsidRPr="00CB3833">
        <w:t>e</w:t>
      </w:r>
      <w:proofErr w:type="gramEnd"/>
      <w:r w:rsidRPr="00CB3833">
        <w:t>.</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rsidRPr="00CB3833">
        <w:t>f</w:t>
      </w:r>
      <w:proofErr w:type="gramEnd"/>
      <w:r w:rsidRPr="00CB3833">
        <w:t>.</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rsidRPr="00CB3833">
        <w:t>g</w:t>
      </w:r>
      <w:proofErr w:type="gramEnd"/>
      <w:r w:rsidRPr="00CB3833">
        <w:t>.</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roofErr w:type="gramStart"/>
      <w:r w:rsidRPr="00CB3833">
        <w:t>h</w:t>
      </w:r>
      <w:proofErr w:type="gramEnd"/>
      <w:r w:rsidRPr="00CB3833">
        <w:t>.</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proofErr w:type="gramStart"/>
      <w:r w:rsidRPr="00CB3833">
        <w:t>hours,</w:t>
      </w:r>
      <w:proofErr w:type="gramEnd"/>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AD320F" w:rsidRDefault="00AD320F" w:rsidP="00B8440F">
      <w:pPr>
        <w:pStyle w:val="FormText"/>
      </w:pPr>
    </w:p>
    <w:p w:rsidR="00B8440F" w:rsidRPr="00CB3833" w:rsidRDefault="00B8440F" w:rsidP="00B8440F">
      <w:pPr>
        <w:pStyle w:val="FormText"/>
      </w:pPr>
      <w:r w:rsidRPr="00CB3833">
        <w:lastRenderedPageBreak/>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proofErr w:type="gramStart"/>
      <w:r w:rsidRPr="00CB3833">
        <w:t>club</w:t>
      </w:r>
      <w:proofErr w:type="gramEnd"/>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proofErr w:type="gramStart"/>
      <w:r>
        <w:t>this</w:t>
      </w:r>
      <w:proofErr w:type="gramEnd"/>
      <w:r>
        <w:t xml:space="preserve">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2A3E5D">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2A3E5D">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2A3E5D">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2A3E5D">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0" w:name="Check4"/>
      <w:r>
        <w:instrText xml:space="preserve"> FORMCHECKBOX </w:instrText>
      </w:r>
      <w:r w:rsidR="002A3E5D">
        <w:fldChar w:fldCharType="separate"/>
      </w:r>
      <w:r w:rsidR="0072159B">
        <w:fldChar w:fldCharType="end"/>
      </w:r>
      <w:bookmarkEnd w:id="0"/>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2A3E5D">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lastRenderedPageBreak/>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2A3E5D" w:rsidRDefault="00B8440F" w:rsidP="00B8440F">
      <w:pPr>
        <w:pStyle w:val="FormText"/>
        <w:rPr>
          <w:rFonts w:ascii="Arial" w:hAnsi="Arial" w:cs="Arial"/>
          <w:b/>
          <w:sz w:val="24"/>
          <w:szCs w:val="24"/>
        </w:rPr>
      </w:pPr>
      <w:r w:rsidRPr="002A3E5D">
        <w:rPr>
          <w:rFonts w:ascii="Arial" w:hAnsi="Arial" w:cs="Arial"/>
          <w:b/>
          <w:sz w:val="24"/>
          <w:szCs w:val="24"/>
        </w:rPr>
        <w:t xml:space="preserve">Notes for Guidance </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1. </w:t>
      </w:r>
      <w:r w:rsidRPr="002A3E5D">
        <w:rPr>
          <w:rFonts w:ascii="Arial" w:hAnsi="Arial" w:cs="Arial"/>
          <w:sz w:val="24"/>
          <w:szCs w:val="24"/>
          <w:u w:val="single"/>
        </w:rPr>
        <w:t>General Note</w:t>
      </w:r>
      <w:r w:rsidRPr="002A3E5D">
        <w:rPr>
          <w:rFonts w:ascii="Arial" w:hAnsi="Arial" w:cs="Arial"/>
          <w:sz w:val="24"/>
          <w:szCs w:val="24"/>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It cannot be used to:</w:t>
      </w: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 </w:t>
      </w:r>
    </w:p>
    <w:p w:rsidR="00B8440F" w:rsidRPr="002A3E5D" w:rsidRDefault="00B8440F" w:rsidP="00B8440F">
      <w:pPr>
        <w:pStyle w:val="FormText"/>
        <w:numPr>
          <w:ilvl w:val="0"/>
          <w:numId w:val="8"/>
        </w:numPr>
        <w:rPr>
          <w:rFonts w:ascii="Arial" w:hAnsi="Arial" w:cs="Arial"/>
          <w:sz w:val="24"/>
          <w:szCs w:val="24"/>
        </w:rPr>
      </w:pPr>
      <w:r w:rsidRPr="002A3E5D">
        <w:rPr>
          <w:rFonts w:ascii="Arial" w:hAnsi="Arial" w:cs="Arial"/>
          <w:sz w:val="24"/>
          <w:szCs w:val="24"/>
        </w:rPr>
        <w:t>extend the period for which the licence has effect;</w:t>
      </w:r>
    </w:p>
    <w:p w:rsidR="00B8440F" w:rsidRPr="002A3E5D" w:rsidRDefault="00B8440F" w:rsidP="00B8440F">
      <w:pPr>
        <w:pStyle w:val="FormText"/>
        <w:numPr>
          <w:ilvl w:val="0"/>
          <w:numId w:val="8"/>
        </w:numPr>
        <w:rPr>
          <w:rFonts w:ascii="Arial" w:hAnsi="Arial" w:cs="Arial"/>
          <w:sz w:val="24"/>
          <w:szCs w:val="24"/>
        </w:rPr>
      </w:pPr>
      <w:r w:rsidRPr="002A3E5D">
        <w:rPr>
          <w:rFonts w:ascii="Arial" w:hAnsi="Arial" w:cs="Arial"/>
          <w:sz w:val="24"/>
          <w:szCs w:val="24"/>
        </w:rPr>
        <w:t>vary substantially the premises to which it relates;</w:t>
      </w:r>
    </w:p>
    <w:p w:rsidR="00B8440F" w:rsidRPr="002A3E5D" w:rsidRDefault="00B8440F" w:rsidP="00B8440F">
      <w:pPr>
        <w:pStyle w:val="FormText"/>
        <w:numPr>
          <w:ilvl w:val="0"/>
          <w:numId w:val="8"/>
        </w:numPr>
        <w:rPr>
          <w:rFonts w:ascii="Arial" w:hAnsi="Arial" w:cs="Arial"/>
          <w:sz w:val="24"/>
          <w:szCs w:val="24"/>
        </w:rPr>
      </w:pPr>
      <w:r w:rsidRPr="002A3E5D">
        <w:rPr>
          <w:rFonts w:ascii="Arial" w:hAnsi="Arial" w:cs="Arial"/>
          <w:sz w:val="24"/>
          <w:szCs w:val="24"/>
        </w:rPr>
        <w:t>specify, in a premises licence, an individual as the designated premises supervisor;</w:t>
      </w:r>
    </w:p>
    <w:p w:rsidR="00B8440F" w:rsidRPr="002A3E5D" w:rsidRDefault="00B8440F" w:rsidP="00B8440F">
      <w:pPr>
        <w:pStyle w:val="FormText"/>
        <w:numPr>
          <w:ilvl w:val="0"/>
          <w:numId w:val="8"/>
        </w:numPr>
        <w:rPr>
          <w:rFonts w:ascii="Arial" w:hAnsi="Arial" w:cs="Arial"/>
          <w:sz w:val="24"/>
          <w:szCs w:val="24"/>
        </w:rPr>
      </w:pPr>
      <w:r w:rsidRPr="002A3E5D">
        <w:rPr>
          <w:rFonts w:ascii="Arial" w:hAnsi="Arial" w:cs="Arial"/>
          <w:sz w:val="24"/>
          <w:szCs w:val="24"/>
        </w:rPr>
        <w:t xml:space="preserve">add the sale by retail or supply of alcohol as an activity authorised by a licence or certificate; </w:t>
      </w:r>
    </w:p>
    <w:p w:rsidR="00B8440F" w:rsidRPr="002A3E5D" w:rsidRDefault="00B8440F" w:rsidP="00B8440F">
      <w:pPr>
        <w:pStyle w:val="FormText"/>
        <w:numPr>
          <w:ilvl w:val="0"/>
          <w:numId w:val="8"/>
        </w:numPr>
        <w:rPr>
          <w:rFonts w:ascii="Arial" w:hAnsi="Arial" w:cs="Arial"/>
          <w:sz w:val="24"/>
          <w:szCs w:val="24"/>
        </w:rPr>
      </w:pPr>
      <w:r w:rsidRPr="002A3E5D">
        <w:rPr>
          <w:rFonts w:ascii="Arial" w:hAnsi="Arial" w:cs="Arial"/>
          <w:sz w:val="24"/>
          <w:szCs w:val="24"/>
        </w:rPr>
        <w:t xml:space="preserve">authorise the sale by retail or supply of alcohol at any time between 11pm and 7am; </w:t>
      </w:r>
    </w:p>
    <w:p w:rsidR="00B8440F" w:rsidRPr="002A3E5D" w:rsidRDefault="00B8440F" w:rsidP="00B8440F">
      <w:pPr>
        <w:pStyle w:val="FormText"/>
        <w:numPr>
          <w:ilvl w:val="0"/>
          <w:numId w:val="8"/>
        </w:numPr>
        <w:rPr>
          <w:rFonts w:ascii="Arial" w:hAnsi="Arial" w:cs="Arial"/>
          <w:sz w:val="24"/>
          <w:szCs w:val="24"/>
        </w:rPr>
      </w:pPr>
      <w:r w:rsidRPr="002A3E5D">
        <w:rPr>
          <w:rFonts w:ascii="Arial" w:hAnsi="Arial" w:cs="Arial"/>
          <w:sz w:val="24"/>
          <w:szCs w:val="24"/>
        </w:rPr>
        <w:t>authorise an increase in the amount of time on any day during which alcohol may be sold by retail or supplied;</w:t>
      </w:r>
    </w:p>
    <w:p w:rsidR="00B8440F" w:rsidRPr="002A3E5D" w:rsidRDefault="00B8440F" w:rsidP="00B8440F">
      <w:pPr>
        <w:pStyle w:val="FormText"/>
        <w:numPr>
          <w:ilvl w:val="0"/>
          <w:numId w:val="8"/>
        </w:numPr>
        <w:rPr>
          <w:rFonts w:ascii="Arial" w:hAnsi="Arial" w:cs="Arial"/>
          <w:sz w:val="24"/>
          <w:szCs w:val="24"/>
        </w:rPr>
      </w:pPr>
      <w:proofErr w:type="gramStart"/>
      <w:r w:rsidRPr="002A3E5D">
        <w:rPr>
          <w:rFonts w:ascii="Arial" w:hAnsi="Arial" w:cs="Arial"/>
          <w:sz w:val="24"/>
          <w:szCs w:val="24"/>
        </w:rPr>
        <w:t>include</w:t>
      </w:r>
      <w:proofErr w:type="gramEnd"/>
      <w:r w:rsidRPr="002A3E5D">
        <w:rPr>
          <w:rFonts w:ascii="Arial" w:hAnsi="Arial" w:cs="Arial"/>
          <w:sz w:val="24"/>
          <w:szCs w:val="24"/>
        </w:rPr>
        <w:t xml:space="preserve"> the alternative licence condition referred to in section 41D(3) of the Licensing Act 2003 in a premises licence. </w:t>
      </w: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 </w:t>
      </w: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2. </w:t>
      </w:r>
      <w:r w:rsidRPr="002A3E5D">
        <w:rPr>
          <w:rFonts w:ascii="Arial" w:hAnsi="Arial" w:cs="Arial"/>
          <w:sz w:val="24"/>
          <w:szCs w:val="24"/>
          <w:u w:val="single"/>
        </w:rPr>
        <w:t>Description of premises</w:t>
      </w:r>
      <w:r w:rsidRPr="002A3E5D">
        <w:rPr>
          <w:rFonts w:ascii="Arial" w:hAnsi="Arial" w:cs="Arial"/>
          <w:sz w:val="24"/>
          <w:szCs w:val="24"/>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3. You do not have to pay a fee if the only purpose of the variation for which you are applying is to avoid becoming liable to the late night levy.</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proofErr w:type="gramStart"/>
      <w:r w:rsidRPr="002A3E5D">
        <w:rPr>
          <w:rFonts w:ascii="Arial" w:hAnsi="Arial" w:cs="Arial"/>
          <w:sz w:val="24"/>
          <w:szCs w:val="24"/>
        </w:rPr>
        <w:lastRenderedPageBreak/>
        <w:t>4 .</w:t>
      </w:r>
      <w:proofErr w:type="gramEnd"/>
      <w:r w:rsidRPr="002A3E5D">
        <w:rPr>
          <w:rFonts w:ascii="Arial" w:hAnsi="Arial" w:cs="Arial"/>
          <w:sz w:val="24"/>
          <w:szCs w:val="24"/>
        </w:rPr>
        <w:t xml:space="preserve"> </w:t>
      </w:r>
      <w:r w:rsidRPr="002A3E5D">
        <w:rPr>
          <w:rFonts w:ascii="Arial" w:hAnsi="Arial" w:cs="Arial"/>
          <w:sz w:val="24"/>
          <w:szCs w:val="24"/>
          <w:u w:val="single"/>
        </w:rPr>
        <w:t>Give full details of all the proposed variation(s)</w:t>
      </w:r>
      <w:r w:rsidRPr="002A3E5D">
        <w:rPr>
          <w:rFonts w:ascii="Arial" w:hAnsi="Arial" w:cs="Arial"/>
          <w:sz w:val="24"/>
          <w:szCs w:val="24"/>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2A3E5D">
        <w:rPr>
          <w:rFonts w:ascii="Arial" w:hAnsi="Arial" w:cs="Arial"/>
          <w:b/>
          <w:sz w:val="24"/>
          <w:szCs w:val="24"/>
        </w:rPr>
        <w:t xml:space="preserve">(However, there is a box at the end of the form for ‘further information’, and this should be used for any relevant background information not directly related to the variation.) </w:t>
      </w:r>
      <w:r w:rsidRPr="002A3E5D">
        <w:rPr>
          <w:rFonts w:ascii="Arial" w:hAnsi="Arial" w:cs="Arial"/>
          <w:sz w:val="24"/>
          <w:szCs w:val="24"/>
        </w:rPr>
        <w:t>Relevant information includes:</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a) </w:t>
      </w:r>
      <w:r w:rsidRPr="002A3E5D">
        <w:rPr>
          <w:rFonts w:ascii="Arial" w:hAnsi="Arial" w:cs="Arial"/>
          <w:b/>
          <w:sz w:val="24"/>
          <w:szCs w:val="24"/>
        </w:rPr>
        <w:t>Variations to licensable activities/licensing hours</w:t>
      </w:r>
      <w:r w:rsidRPr="002A3E5D">
        <w:rPr>
          <w:rFonts w:ascii="Arial" w:hAnsi="Arial" w:cs="Arial"/>
          <w:sz w:val="24"/>
          <w:szCs w:val="24"/>
        </w:rPr>
        <w:t xml:space="preserve"> (all timings should be given in 24 hour clock e.g. 16.00. Only give details for the days of the week when you intend the premises to be used for the activity), such as:</w:t>
      </w: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 </w:t>
      </w:r>
    </w:p>
    <w:p w:rsidR="00B8440F" w:rsidRPr="002A3E5D" w:rsidRDefault="00B8440F" w:rsidP="00B8440F">
      <w:pPr>
        <w:pStyle w:val="FormText"/>
        <w:numPr>
          <w:ilvl w:val="0"/>
          <w:numId w:val="9"/>
        </w:numPr>
        <w:rPr>
          <w:rFonts w:ascii="Arial" w:hAnsi="Arial" w:cs="Arial"/>
          <w:sz w:val="24"/>
          <w:szCs w:val="24"/>
        </w:rPr>
      </w:pPr>
      <w:r w:rsidRPr="002A3E5D">
        <w:rPr>
          <w:rFonts w:ascii="Arial" w:hAnsi="Arial" w:cs="Arial"/>
          <w:sz w:val="24"/>
          <w:szCs w:val="24"/>
        </w:rPr>
        <w:t xml:space="preserve">Whether new or increased levels of licensable activities will be taking place indoors or outdoors (indoors may include a tent); </w:t>
      </w:r>
    </w:p>
    <w:p w:rsidR="00B8440F" w:rsidRPr="002A3E5D" w:rsidRDefault="00B8440F" w:rsidP="00B8440F">
      <w:pPr>
        <w:pStyle w:val="FormText"/>
        <w:numPr>
          <w:ilvl w:val="0"/>
          <w:numId w:val="9"/>
        </w:numPr>
        <w:rPr>
          <w:rFonts w:ascii="Arial" w:hAnsi="Arial" w:cs="Arial"/>
          <w:sz w:val="24"/>
          <w:szCs w:val="24"/>
        </w:rPr>
      </w:pPr>
      <w:r w:rsidRPr="002A3E5D">
        <w:rPr>
          <w:rFonts w:ascii="Arial" w:hAnsi="Arial" w:cs="Arial"/>
          <w:sz w:val="24"/>
          <w:szCs w:val="24"/>
        </w:rPr>
        <w:t xml:space="preserve">Relevant further details, for example whether music will be amplified or unamplified; </w:t>
      </w:r>
    </w:p>
    <w:p w:rsidR="00B8440F" w:rsidRPr="002A3E5D" w:rsidRDefault="00B8440F" w:rsidP="00B8440F">
      <w:pPr>
        <w:pStyle w:val="FormText"/>
        <w:numPr>
          <w:ilvl w:val="0"/>
          <w:numId w:val="9"/>
        </w:numPr>
        <w:rPr>
          <w:rFonts w:ascii="Arial" w:hAnsi="Arial" w:cs="Arial"/>
          <w:sz w:val="24"/>
          <w:szCs w:val="24"/>
        </w:rPr>
      </w:pPr>
      <w:r w:rsidRPr="002A3E5D">
        <w:rPr>
          <w:rFonts w:ascii="Arial" w:hAnsi="Arial" w:cs="Arial"/>
          <w:sz w:val="24"/>
          <w:szCs w:val="24"/>
        </w:rPr>
        <w:t xml:space="preserve">Standard days and timing when the activity will take place, including start and finish times; </w:t>
      </w:r>
    </w:p>
    <w:p w:rsidR="00B8440F" w:rsidRPr="002A3E5D" w:rsidRDefault="00B8440F" w:rsidP="00B8440F">
      <w:pPr>
        <w:pStyle w:val="FormText"/>
        <w:numPr>
          <w:ilvl w:val="0"/>
          <w:numId w:val="9"/>
        </w:numPr>
        <w:rPr>
          <w:rFonts w:ascii="Arial" w:hAnsi="Arial" w:cs="Arial"/>
          <w:sz w:val="24"/>
          <w:szCs w:val="24"/>
        </w:rPr>
      </w:pPr>
      <w:r w:rsidRPr="002A3E5D">
        <w:rPr>
          <w:rFonts w:ascii="Arial" w:hAnsi="Arial" w:cs="Arial"/>
          <w:sz w:val="24"/>
          <w:szCs w:val="24"/>
        </w:rPr>
        <w:t>Any seasonal variations in timings, e.g. additional days during the summer; and</w:t>
      </w:r>
    </w:p>
    <w:p w:rsidR="00B8440F" w:rsidRPr="002A3E5D" w:rsidRDefault="00B8440F" w:rsidP="00B8440F">
      <w:pPr>
        <w:pStyle w:val="FormText"/>
        <w:numPr>
          <w:ilvl w:val="0"/>
          <w:numId w:val="9"/>
        </w:numPr>
        <w:rPr>
          <w:rFonts w:ascii="Arial" w:hAnsi="Arial" w:cs="Arial"/>
          <w:sz w:val="24"/>
          <w:szCs w:val="24"/>
        </w:rPr>
      </w:pPr>
      <w:r w:rsidRPr="002A3E5D">
        <w:rPr>
          <w:rFonts w:ascii="Arial" w:hAnsi="Arial" w:cs="Arial"/>
          <w:sz w:val="24"/>
          <w:szCs w:val="24"/>
        </w:rPr>
        <w:t xml:space="preserve">Non-standard timings, e.g. where you wish the activity to go on longer on a particular day such as Christmas Eve. </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b) </w:t>
      </w:r>
      <w:r w:rsidRPr="002A3E5D">
        <w:rPr>
          <w:rFonts w:ascii="Arial" w:hAnsi="Arial" w:cs="Arial"/>
          <w:b/>
          <w:sz w:val="24"/>
          <w:szCs w:val="24"/>
        </w:rPr>
        <w:t>Variations to premises/club layout</w:t>
      </w:r>
      <w:r w:rsidRPr="002A3E5D">
        <w:rPr>
          <w:rFonts w:ascii="Arial" w:hAnsi="Arial" w:cs="Arial"/>
          <w:sz w:val="24"/>
          <w:szCs w:val="24"/>
        </w:rPr>
        <w:t xml:space="preserve">: If you are applying for a variation to the layout of your premises, you must include a revised plan. You should be aware that your application is likely to be refused if the proposed variation could: </w:t>
      </w:r>
    </w:p>
    <w:p w:rsidR="00B8440F" w:rsidRPr="002A3E5D" w:rsidRDefault="00B8440F" w:rsidP="00B8440F">
      <w:pPr>
        <w:pStyle w:val="FormText"/>
        <w:numPr>
          <w:ilvl w:val="0"/>
          <w:numId w:val="10"/>
        </w:numPr>
        <w:rPr>
          <w:rFonts w:ascii="Arial" w:hAnsi="Arial" w:cs="Arial"/>
          <w:sz w:val="24"/>
          <w:szCs w:val="24"/>
        </w:rPr>
      </w:pPr>
      <w:r w:rsidRPr="002A3E5D">
        <w:rPr>
          <w:rFonts w:ascii="Arial" w:hAnsi="Arial" w:cs="Arial"/>
          <w:sz w:val="24"/>
          <w:szCs w:val="24"/>
        </w:rPr>
        <w:t>increase capacity for drinking on the premises;</w:t>
      </w:r>
    </w:p>
    <w:p w:rsidR="00B8440F" w:rsidRPr="002A3E5D" w:rsidRDefault="00B8440F" w:rsidP="00B8440F">
      <w:pPr>
        <w:pStyle w:val="FormText"/>
        <w:numPr>
          <w:ilvl w:val="0"/>
          <w:numId w:val="10"/>
        </w:numPr>
        <w:rPr>
          <w:rFonts w:ascii="Arial" w:hAnsi="Arial" w:cs="Arial"/>
          <w:sz w:val="24"/>
          <w:szCs w:val="24"/>
        </w:rPr>
      </w:pPr>
      <w:r w:rsidRPr="002A3E5D">
        <w:rPr>
          <w:rFonts w:ascii="Arial" w:hAnsi="Arial" w:cs="Arial"/>
          <w:sz w:val="24"/>
          <w:szCs w:val="24"/>
        </w:rPr>
        <w:t xml:space="preserve">affect access between the public part of the premises and the rest of the premises or the street or public way, e.g. block emergency exits or routes to emergency exits; or </w:t>
      </w:r>
    </w:p>
    <w:p w:rsidR="00B8440F" w:rsidRPr="002A3E5D" w:rsidRDefault="00B8440F" w:rsidP="00B8440F">
      <w:pPr>
        <w:pStyle w:val="FormText"/>
        <w:numPr>
          <w:ilvl w:val="0"/>
          <w:numId w:val="10"/>
        </w:numPr>
        <w:rPr>
          <w:rFonts w:ascii="Arial" w:hAnsi="Arial" w:cs="Arial"/>
          <w:sz w:val="24"/>
          <w:szCs w:val="24"/>
        </w:rPr>
      </w:pPr>
      <w:proofErr w:type="gramStart"/>
      <w:r w:rsidRPr="002A3E5D">
        <w:rPr>
          <w:rFonts w:ascii="Arial" w:hAnsi="Arial" w:cs="Arial"/>
          <w:sz w:val="24"/>
          <w:szCs w:val="24"/>
        </w:rPr>
        <w:t>impede</w:t>
      </w:r>
      <w:proofErr w:type="gramEnd"/>
      <w:r w:rsidRPr="002A3E5D">
        <w:rPr>
          <w:rFonts w:ascii="Arial" w:hAnsi="Arial" w:cs="Arial"/>
          <w:sz w:val="24"/>
          <w:szCs w:val="24"/>
        </w:rPr>
        <w:t xml:space="preserve"> the effective operation of a noise reduction measure. </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c) </w:t>
      </w:r>
      <w:r w:rsidRPr="002A3E5D">
        <w:rPr>
          <w:rFonts w:ascii="Arial" w:hAnsi="Arial" w:cs="Arial"/>
          <w:b/>
          <w:sz w:val="24"/>
          <w:szCs w:val="24"/>
        </w:rPr>
        <w:t>Revisions, removals and additions of conditions</w:t>
      </w:r>
      <w:r w:rsidRPr="002A3E5D">
        <w:rPr>
          <w:rFonts w:ascii="Arial" w:hAnsi="Arial" w:cs="Arial"/>
          <w:sz w:val="24"/>
          <w:szCs w:val="24"/>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lastRenderedPageBreak/>
        <w:t xml:space="preserve">d) </w:t>
      </w:r>
      <w:r w:rsidRPr="002A3E5D">
        <w:rPr>
          <w:rFonts w:ascii="Arial" w:hAnsi="Arial" w:cs="Arial"/>
          <w:b/>
          <w:sz w:val="24"/>
          <w:szCs w:val="24"/>
        </w:rPr>
        <w:t>Variations to opening hours</w:t>
      </w:r>
      <w:r w:rsidRPr="002A3E5D">
        <w:rPr>
          <w:rFonts w:ascii="Arial" w:hAnsi="Arial" w:cs="Arial"/>
          <w:sz w:val="24"/>
          <w:szCs w:val="24"/>
        </w:rPr>
        <w:t>: details of any changes to hours when the premises or club is open to the public.</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5.</w:t>
      </w:r>
      <w:r w:rsidRPr="002A3E5D">
        <w:rPr>
          <w:rFonts w:ascii="Arial" w:hAnsi="Arial" w:cs="Arial"/>
          <w:sz w:val="24"/>
          <w:szCs w:val="24"/>
          <w:u w:val="single"/>
        </w:rPr>
        <w:t xml:space="preserve"> In terms of specific regulated entertainments</w:t>
      </w:r>
      <w:r w:rsidRPr="002A3E5D">
        <w:rPr>
          <w:rFonts w:ascii="Arial" w:hAnsi="Arial" w:cs="Arial"/>
          <w:sz w:val="24"/>
          <w:szCs w:val="24"/>
        </w:rPr>
        <w:t xml:space="preserve"> please note that: </w:t>
      </w:r>
    </w:p>
    <w:p w:rsidR="00B8440F" w:rsidRPr="002A3E5D" w:rsidRDefault="00B8440F" w:rsidP="00B8440F">
      <w:pPr>
        <w:pStyle w:val="FormText"/>
        <w:numPr>
          <w:ilvl w:val="0"/>
          <w:numId w:val="17"/>
        </w:numPr>
        <w:rPr>
          <w:rFonts w:ascii="Arial" w:hAnsi="Arial" w:cs="Arial"/>
          <w:sz w:val="24"/>
          <w:szCs w:val="24"/>
        </w:rPr>
      </w:pPr>
      <w:r w:rsidRPr="002A3E5D">
        <w:rPr>
          <w:rFonts w:ascii="Arial" w:hAnsi="Arial" w:cs="Arial"/>
          <w:sz w:val="24"/>
          <w:szCs w:val="24"/>
        </w:rPr>
        <w:t>Plays: no licence is required for performances between 08.00 and 23.00 on any day, provided that the audience does not exceed 500.</w:t>
      </w:r>
    </w:p>
    <w:p w:rsidR="00B8440F" w:rsidRPr="002A3E5D" w:rsidRDefault="00B8440F" w:rsidP="00B8440F">
      <w:pPr>
        <w:pStyle w:val="FormText"/>
        <w:numPr>
          <w:ilvl w:val="0"/>
          <w:numId w:val="17"/>
        </w:numPr>
        <w:rPr>
          <w:rFonts w:ascii="Arial" w:hAnsi="Arial" w:cs="Arial"/>
          <w:sz w:val="24"/>
          <w:szCs w:val="24"/>
        </w:rPr>
      </w:pPr>
      <w:r w:rsidRPr="002A3E5D">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Pr="002A3E5D" w:rsidRDefault="00B8440F" w:rsidP="00B8440F">
      <w:pPr>
        <w:pStyle w:val="FormText"/>
        <w:numPr>
          <w:ilvl w:val="0"/>
          <w:numId w:val="17"/>
        </w:numPr>
        <w:rPr>
          <w:rFonts w:ascii="Arial" w:hAnsi="Arial" w:cs="Arial"/>
          <w:sz w:val="24"/>
          <w:szCs w:val="24"/>
        </w:rPr>
      </w:pPr>
      <w:r w:rsidRPr="002A3E5D">
        <w:rPr>
          <w:rFonts w:ascii="Arial" w:hAnsi="Arial" w:cs="Arial"/>
          <w:sz w:val="24"/>
          <w:szCs w:val="24"/>
        </w:rPr>
        <w:t xml:space="preserve">Indoor sporting events: no licence is required for performances between 08.00 and 23.00 on any day, provided that the audience does not exceed 1000.    </w:t>
      </w:r>
    </w:p>
    <w:p w:rsidR="00B8440F" w:rsidRPr="002A3E5D" w:rsidRDefault="00B8440F" w:rsidP="00B8440F">
      <w:pPr>
        <w:pStyle w:val="FormText"/>
        <w:numPr>
          <w:ilvl w:val="0"/>
          <w:numId w:val="17"/>
        </w:numPr>
        <w:rPr>
          <w:rFonts w:ascii="Arial" w:hAnsi="Arial" w:cs="Arial"/>
          <w:sz w:val="24"/>
          <w:szCs w:val="24"/>
        </w:rPr>
      </w:pPr>
      <w:r w:rsidRPr="002A3E5D">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8440F" w:rsidRPr="002A3E5D" w:rsidRDefault="00B8440F" w:rsidP="00B8440F">
      <w:pPr>
        <w:pStyle w:val="FormText"/>
        <w:numPr>
          <w:ilvl w:val="0"/>
          <w:numId w:val="17"/>
        </w:numPr>
        <w:rPr>
          <w:rFonts w:ascii="Arial" w:hAnsi="Arial" w:cs="Arial"/>
          <w:sz w:val="24"/>
          <w:szCs w:val="24"/>
        </w:rPr>
      </w:pPr>
      <w:r w:rsidRPr="002A3E5D">
        <w:rPr>
          <w:rFonts w:ascii="Arial" w:hAnsi="Arial" w:cs="Arial"/>
          <w:sz w:val="24"/>
          <w:szCs w:val="24"/>
        </w:rPr>
        <w:t>Live music: no licence permission is required for:</w:t>
      </w:r>
    </w:p>
    <w:p w:rsidR="00B8440F" w:rsidRPr="002A3E5D" w:rsidRDefault="00B8440F" w:rsidP="00B8440F">
      <w:pPr>
        <w:pStyle w:val="FormText"/>
        <w:numPr>
          <w:ilvl w:val="0"/>
          <w:numId w:val="18"/>
        </w:numPr>
        <w:rPr>
          <w:rFonts w:ascii="Arial" w:hAnsi="Arial" w:cs="Arial"/>
          <w:sz w:val="24"/>
          <w:szCs w:val="24"/>
        </w:rPr>
      </w:pPr>
      <w:proofErr w:type="gramStart"/>
      <w:r w:rsidRPr="002A3E5D">
        <w:rPr>
          <w:rFonts w:ascii="Arial" w:hAnsi="Arial" w:cs="Arial"/>
          <w:sz w:val="24"/>
          <w:szCs w:val="24"/>
        </w:rPr>
        <w:t>a</w:t>
      </w:r>
      <w:proofErr w:type="gramEnd"/>
      <w:r w:rsidRPr="002A3E5D">
        <w:rPr>
          <w:rFonts w:ascii="Arial" w:hAnsi="Arial" w:cs="Arial"/>
          <w:sz w:val="24"/>
          <w:szCs w:val="24"/>
        </w:rPr>
        <w:t xml:space="preserve"> performance of unamplified live music between 08.00 and 23.00 on any day, on any premises.</w:t>
      </w:r>
    </w:p>
    <w:p w:rsidR="00B8440F" w:rsidRPr="002A3E5D" w:rsidRDefault="00B8440F" w:rsidP="00B8440F">
      <w:pPr>
        <w:pStyle w:val="FormText"/>
        <w:numPr>
          <w:ilvl w:val="0"/>
          <w:numId w:val="18"/>
        </w:numPr>
        <w:rPr>
          <w:rFonts w:ascii="Arial" w:hAnsi="Arial" w:cs="Arial"/>
          <w:sz w:val="24"/>
          <w:szCs w:val="24"/>
        </w:rPr>
      </w:pPr>
      <w:proofErr w:type="gramStart"/>
      <w:r w:rsidRPr="002A3E5D">
        <w:rPr>
          <w:rFonts w:ascii="Arial" w:hAnsi="Arial" w:cs="Arial"/>
          <w:sz w:val="24"/>
          <w:szCs w:val="24"/>
        </w:rPr>
        <w:t>a</w:t>
      </w:r>
      <w:proofErr w:type="gramEnd"/>
      <w:r w:rsidRPr="002A3E5D">
        <w:rPr>
          <w:rFonts w:ascii="Arial" w:hAnsi="Arial" w:cs="Arial"/>
          <w:sz w:val="24"/>
          <w:szCs w:val="24"/>
        </w:rPr>
        <w:t xml:space="preserve"> performance of amplified live music between 08.00 and 23.00 on any day on premises authorised to sell alcohol for consumption on those premises, provided that the audience does not exceed 500.</w:t>
      </w:r>
    </w:p>
    <w:p w:rsidR="00B8440F" w:rsidRPr="002A3E5D" w:rsidRDefault="00B8440F" w:rsidP="00B8440F">
      <w:pPr>
        <w:pStyle w:val="FormText"/>
        <w:numPr>
          <w:ilvl w:val="0"/>
          <w:numId w:val="18"/>
        </w:numPr>
        <w:rPr>
          <w:rFonts w:ascii="Arial" w:hAnsi="Arial" w:cs="Arial"/>
          <w:sz w:val="24"/>
          <w:szCs w:val="24"/>
        </w:rPr>
      </w:pPr>
      <w:proofErr w:type="gramStart"/>
      <w:r w:rsidRPr="002A3E5D">
        <w:rPr>
          <w:rFonts w:ascii="Arial" w:hAnsi="Arial" w:cs="Arial"/>
          <w:sz w:val="24"/>
          <w:szCs w:val="24"/>
        </w:rPr>
        <w:t>a</w:t>
      </w:r>
      <w:proofErr w:type="gramEnd"/>
      <w:r w:rsidRPr="002A3E5D">
        <w:rPr>
          <w:rFonts w:ascii="Arial" w:hAnsi="Arial" w:cs="Arial"/>
          <w:sz w:val="24"/>
          <w:szCs w:val="24"/>
        </w:rPr>
        <w:t xml:space="preserve"> performance of amplified live music between 08.00 and 23.00 on any day, in a workplace that is not licensed to sell alcohol on those premises, provided that the audience does not exceed 500. </w:t>
      </w:r>
    </w:p>
    <w:p w:rsidR="00B8440F" w:rsidRPr="002A3E5D" w:rsidRDefault="00B8440F" w:rsidP="00B8440F">
      <w:pPr>
        <w:pStyle w:val="FormText"/>
        <w:numPr>
          <w:ilvl w:val="0"/>
          <w:numId w:val="18"/>
        </w:numPr>
        <w:rPr>
          <w:rFonts w:ascii="Arial" w:hAnsi="Arial" w:cs="Arial"/>
          <w:sz w:val="24"/>
          <w:szCs w:val="24"/>
        </w:rPr>
      </w:pPr>
      <w:r w:rsidRPr="002A3E5D">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Pr="002A3E5D" w:rsidRDefault="00B8440F" w:rsidP="00B8440F">
      <w:pPr>
        <w:pStyle w:val="FormText"/>
        <w:numPr>
          <w:ilvl w:val="0"/>
          <w:numId w:val="18"/>
        </w:numPr>
        <w:rPr>
          <w:rFonts w:ascii="Arial" w:hAnsi="Arial" w:cs="Arial"/>
          <w:sz w:val="24"/>
          <w:szCs w:val="24"/>
        </w:rPr>
      </w:pPr>
      <w:r w:rsidRPr="002A3E5D">
        <w:rPr>
          <w:rFonts w:ascii="Arial" w:hAnsi="Arial" w:cs="Arial"/>
          <w:sz w:val="24"/>
          <w:szCs w:val="24"/>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Pr="002A3E5D" w:rsidRDefault="00B8440F" w:rsidP="00B8440F">
      <w:pPr>
        <w:pStyle w:val="FormText"/>
        <w:numPr>
          <w:ilvl w:val="0"/>
          <w:numId w:val="17"/>
        </w:numPr>
        <w:ind w:left="1434" w:hanging="357"/>
        <w:rPr>
          <w:rFonts w:ascii="Arial" w:hAnsi="Arial" w:cs="Arial"/>
          <w:sz w:val="24"/>
          <w:szCs w:val="24"/>
        </w:rPr>
      </w:pPr>
      <w:r w:rsidRPr="002A3E5D">
        <w:rPr>
          <w:rFonts w:ascii="Arial" w:hAnsi="Arial" w:cs="Arial"/>
          <w:sz w:val="24"/>
          <w:szCs w:val="24"/>
        </w:rPr>
        <w:lastRenderedPageBreak/>
        <w:t>Recorded Music: no licence permission is required for:</w:t>
      </w:r>
    </w:p>
    <w:p w:rsidR="00B8440F" w:rsidRPr="002A3E5D" w:rsidRDefault="00B8440F" w:rsidP="00B8440F">
      <w:pPr>
        <w:pStyle w:val="FormText"/>
        <w:numPr>
          <w:ilvl w:val="0"/>
          <w:numId w:val="18"/>
        </w:numPr>
        <w:ind w:left="2154" w:hanging="357"/>
        <w:rPr>
          <w:rFonts w:ascii="Arial" w:hAnsi="Arial" w:cs="Arial"/>
          <w:sz w:val="24"/>
          <w:szCs w:val="24"/>
        </w:rPr>
      </w:pPr>
      <w:proofErr w:type="gramStart"/>
      <w:r w:rsidRPr="002A3E5D">
        <w:rPr>
          <w:rFonts w:ascii="Arial" w:hAnsi="Arial" w:cs="Arial"/>
          <w:sz w:val="24"/>
          <w:szCs w:val="24"/>
        </w:rPr>
        <w:t>any</w:t>
      </w:r>
      <w:proofErr w:type="gramEnd"/>
      <w:r w:rsidRPr="002A3E5D">
        <w:rPr>
          <w:rFonts w:ascii="Arial" w:hAnsi="Arial" w:cs="Arial"/>
          <w:sz w:val="24"/>
          <w:szCs w:val="24"/>
        </w:rPr>
        <w:t xml:space="preserve"> playing of recorded music between 08.00 and 23.00 on any day on premises authorised to sell alcohol for consumption on those premises, provided that the audience does not exceed 500.</w:t>
      </w:r>
    </w:p>
    <w:p w:rsidR="00B8440F" w:rsidRPr="002A3E5D" w:rsidRDefault="00B8440F" w:rsidP="00B8440F">
      <w:pPr>
        <w:pStyle w:val="FormText"/>
        <w:numPr>
          <w:ilvl w:val="0"/>
          <w:numId w:val="18"/>
        </w:numPr>
        <w:ind w:left="2154" w:hanging="357"/>
        <w:rPr>
          <w:rFonts w:ascii="Arial" w:hAnsi="Arial" w:cs="Arial"/>
          <w:sz w:val="24"/>
          <w:szCs w:val="24"/>
        </w:rPr>
      </w:pPr>
      <w:r w:rsidRPr="002A3E5D">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Pr="002A3E5D" w:rsidRDefault="00B8440F" w:rsidP="00B8440F">
      <w:pPr>
        <w:pStyle w:val="FormText"/>
        <w:numPr>
          <w:ilvl w:val="0"/>
          <w:numId w:val="18"/>
        </w:numPr>
        <w:rPr>
          <w:rFonts w:ascii="Arial" w:hAnsi="Arial" w:cs="Arial"/>
          <w:sz w:val="24"/>
          <w:szCs w:val="24"/>
        </w:rPr>
      </w:pPr>
      <w:r w:rsidRPr="002A3E5D">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B8440F" w:rsidRPr="002A3E5D" w:rsidRDefault="00B8440F" w:rsidP="00B8440F">
      <w:pPr>
        <w:pStyle w:val="FormText"/>
        <w:ind w:left="1440"/>
        <w:rPr>
          <w:rFonts w:ascii="Arial" w:hAnsi="Arial" w:cs="Arial"/>
          <w:sz w:val="24"/>
          <w:szCs w:val="24"/>
        </w:rPr>
      </w:pPr>
    </w:p>
    <w:p w:rsidR="00B8440F" w:rsidRPr="002A3E5D" w:rsidRDefault="00B8440F" w:rsidP="00B8440F">
      <w:pPr>
        <w:numPr>
          <w:ilvl w:val="0"/>
          <w:numId w:val="17"/>
        </w:numPr>
        <w:rPr>
          <w:rFonts w:ascii="Arial" w:hAnsi="Arial" w:cs="Arial"/>
          <w:lang w:eastAsia="en-US"/>
        </w:rPr>
      </w:pPr>
      <w:r w:rsidRPr="002A3E5D">
        <w:rPr>
          <w:rFonts w:ascii="Arial" w:hAnsi="Arial" w:cs="Arial"/>
        </w:rPr>
        <w:t xml:space="preserve">Dance: no licence is required </w:t>
      </w:r>
      <w:r w:rsidRPr="002A3E5D">
        <w:rPr>
          <w:rFonts w:ascii="Arial" w:hAnsi="Arial" w:cs="Arial"/>
          <w:lang w:eastAsia="en-US"/>
        </w:rPr>
        <w:t>for performances between 08.00 and 23.00 on any day, provided that the audience does not exceed 500.</w:t>
      </w:r>
      <w:r w:rsidRPr="002A3E5D">
        <w:rPr>
          <w:rFonts w:ascii="Arial" w:hAnsi="Arial" w:cs="Arial"/>
        </w:rPr>
        <w:t xml:space="preserve"> However, a </w:t>
      </w:r>
      <w:r w:rsidRPr="002A3E5D">
        <w:rPr>
          <w:rFonts w:ascii="Arial" w:hAnsi="Arial" w:cs="Arial"/>
          <w:lang w:eastAsia="en-US"/>
        </w:rPr>
        <w:t>performance which amounts to adult entertainment remains licensable.</w:t>
      </w:r>
    </w:p>
    <w:p w:rsidR="00B8440F" w:rsidRPr="002A3E5D" w:rsidRDefault="00B8440F" w:rsidP="00B8440F">
      <w:pPr>
        <w:pStyle w:val="FormText"/>
        <w:numPr>
          <w:ilvl w:val="0"/>
          <w:numId w:val="22"/>
        </w:numPr>
        <w:rPr>
          <w:rFonts w:ascii="Arial" w:hAnsi="Arial" w:cs="Arial"/>
          <w:sz w:val="24"/>
          <w:szCs w:val="24"/>
        </w:rPr>
      </w:pPr>
      <w:r w:rsidRPr="002A3E5D">
        <w:rPr>
          <w:rFonts w:ascii="Arial" w:hAnsi="Arial" w:cs="Arial"/>
          <w:sz w:val="24"/>
          <w:szCs w:val="24"/>
        </w:rPr>
        <w:t xml:space="preserve">Cross activity exemptions: no licence is required between 08.00 and 23.00 on any day, with no limit on audience size for:   </w:t>
      </w:r>
    </w:p>
    <w:p w:rsidR="00B8440F" w:rsidRPr="002A3E5D" w:rsidRDefault="00B8440F" w:rsidP="00B8440F">
      <w:pPr>
        <w:pStyle w:val="FormText"/>
        <w:numPr>
          <w:ilvl w:val="0"/>
          <w:numId w:val="23"/>
        </w:numPr>
        <w:rPr>
          <w:rFonts w:ascii="Arial" w:hAnsi="Arial" w:cs="Arial"/>
          <w:sz w:val="24"/>
          <w:szCs w:val="24"/>
        </w:rPr>
      </w:pPr>
      <w:r w:rsidRPr="002A3E5D">
        <w:rPr>
          <w:rFonts w:ascii="Arial" w:hAnsi="Arial" w:cs="Arial"/>
          <w:sz w:val="24"/>
          <w:szCs w:val="24"/>
        </w:rPr>
        <w:t xml:space="preserve">any entertainment taking place on the premises of the local authority where the entertainment is provided by or on behalf of the local authority; </w:t>
      </w:r>
    </w:p>
    <w:p w:rsidR="00B8440F" w:rsidRPr="002A3E5D" w:rsidRDefault="00B8440F" w:rsidP="00B8440F">
      <w:pPr>
        <w:numPr>
          <w:ilvl w:val="0"/>
          <w:numId w:val="23"/>
        </w:numPr>
        <w:rPr>
          <w:rFonts w:ascii="Arial" w:hAnsi="Arial" w:cs="Arial"/>
          <w:lang w:eastAsia="en-US"/>
        </w:rPr>
      </w:pPr>
      <w:r w:rsidRPr="002A3E5D">
        <w:rPr>
          <w:rFonts w:ascii="Arial" w:hAnsi="Arial" w:cs="Arial"/>
          <w:lang w:eastAsia="en-US"/>
        </w:rPr>
        <w:t xml:space="preserve">any entertainment taking place on the hospital premises of the health care provider where the entertainment is provided by or on behalf of the health care provider; </w:t>
      </w:r>
    </w:p>
    <w:p w:rsidR="00B8440F" w:rsidRPr="002A3E5D" w:rsidRDefault="00B8440F" w:rsidP="00B8440F">
      <w:pPr>
        <w:numPr>
          <w:ilvl w:val="0"/>
          <w:numId w:val="23"/>
        </w:numPr>
        <w:rPr>
          <w:rFonts w:ascii="Arial" w:hAnsi="Arial" w:cs="Arial"/>
          <w:lang w:eastAsia="en-US"/>
        </w:rPr>
      </w:pPr>
      <w:r w:rsidRPr="002A3E5D">
        <w:rPr>
          <w:rFonts w:ascii="Arial" w:hAnsi="Arial" w:cs="Arial"/>
          <w:lang w:eastAsia="en-US"/>
        </w:rPr>
        <w:t>any entertainment taking place on the premises of the school where the entertainment is provided by or on behalf of the school proprietor; and</w:t>
      </w:r>
    </w:p>
    <w:p w:rsidR="00B8440F" w:rsidRPr="002A3E5D" w:rsidRDefault="00B8440F" w:rsidP="00B8440F">
      <w:pPr>
        <w:pStyle w:val="FormText"/>
        <w:numPr>
          <w:ilvl w:val="0"/>
          <w:numId w:val="17"/>
        </w:numPr>
        <w:rPr>
          <w:rFonts w:ascii="Arial" w:hAnsi="Arial" w:cs="Arial"/>
          <w:sz w:val="24"/>
          <w:szCs w:val="24"/>
        </w:rPr>
      </w:pPr>
      <w:proofErr w:type="gramStart"/>
      <w:r w:rsidRPr="002A3E5D">
        <w:rPr>
          <w:rFonts w:ascii="Arial" w:hAnsi="Arial" w:cs="Arial"/>
          <w:sz w:val="24"/>
          <w:szCs w:val="24"/>
        </w:rPr>
        <w:t>any</w:t>
      </w:r>
      <w:proofErr w:type="gramEnd"/>
      <w:r w:rsidRPr="002A3E5D">
        <w:rPr>
          <w:rFonts w:ascii="Arial" w:hAnsi="Arial" w:cs="Arial"/>
          <w:sz w:val="24"/>
          <w:szCs w:val="24"/>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6. </w:t>
      </w:r>
      <w:r w:rsidRPr="002A3E5D">
        <w:rPr>
          <w:rFonts w:ascii="Arial" w:hAnsi="Arial" w:cs="Arial"/>
          <w:sz w:val="24"/>
          <w:szCs w:val="24"/>
          <w:u w:val="single"/>
        </w:rPr>
        <w:t>Further information</w:t>
      </w:r>
      <w:r w:rsidRPr="002A3E5D">
        <w:rPr>
          <w:rFonts w:ascii="Arial" w:hAnsi="Arial" w:cs="Arial"/>
          <w:sz w:val="24"/>
          <w:szCs w:val="24"/>
        </w:rPr>
        <w:t>: You should use this box to provide any additional evidence to support your claim that the proposed variation is ‘minor’ and could not have an adverse impact on the promotion of the licensing objectives</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7. </w:t>
      </w:r>
      <w:r w:rsidRPr="002A3E5D">
        <w:rPr>
          <w:rFonts w:ascii="Arial" w:hAnsi="Arial" w:cs="Arial"/>
          <w:sz w:val="24"/>
          <w:szCs w:val="24"/>
          <w:u w:val="single"/>
        </w:rPr>
        <w:t>Signatures</w:t>
      </w:r>
      <w:r w:rsidRPr="002A3E5D">
        <w:rPr>
          <w:rFonts w:ascii="Arial" w:hAnsi="Arial" w:cs="Arial"/>
          <w:sz w:val="24"/>
          <w:szCs w:val="24"/>
        </w:rPr>
        <w:t>: The application form must be signed.</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lastRenderedPageBreak/>
        <w:t xml:space="preserve">8. </w:t>
      </w:r>
      <w:r w:rsidRPr="002A3E5D">
        <w:rPr>
          <w:rFonts w:ascii="Arial" w:hAnsi="Arial" w:cs="Arial"/>
          <w:sz w:val="24"/>
          <w:szCs w:val="24"/>
          <w:u w:val="single"/>
        </w:rPr>
        <w:t>Authorised agent</w:t>
      </w:r>
      <w:r w:rsidRPr="002A3E5D">
        <w:rPr>
          <w:rFonts w:ascii="Arial" w:hAnsi="Arial" w:cs="Arial"/>
          <w:sz w:val="24"/>
          <w:szCs w:val="24"/>
        </w:rPr>
        <w:t>: An applicant’s agent (e.g. solicitor) may sign the form on their behalf and, in so doing, will be confirming that they have actual authority to do so.</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 xml:space="preserve">9. </w:t>
      </w:r>
      <w:r w:rsidRPr="002A3E5D">
        <w:rPr>
          <w:rFonts w:ascii="Arial" w:hAnsi="Arial" w:cs="Arial"/>
          <w:sz w:val="24"/>
          <w:szCs w:val="24"/>
          <w:u w:val="single"/>
        </w:rPr>
        <w:t>2nd Applicant</w:t>
      </w:r>
      <w:r w:rsidRPr="002A3E5D">
        <w:rPr>
          <w:rFonts w:ascii="Arial" w:hAnsi="Arial" w:cs="Arial"/>
          <w:sz w:val="24"/>
          <w:szCs w:val="24"/>
        </w:rPr>
        <w:t xml:space="preserve">: Where there is more than one applicant, </w:t>
      </w:r>
      <w:proofErr w:type="gramStart"/>
      <w:r w:rsidRPr="002A3E5D">
        <w:rPr>
          <w:rFonts w:ascii="Arial" w:hAnsi="Arial" w:cs="Arial"/>
          <w:sz w:val="24"/>
          <w:szCs w:val="24"/>
        </w:rPr>
        <w:t>both applicants or</w:t>
      </w:r>
      <w:proofErr w:type="gramEnd"/>
      <w:r w:rsidRPr="002A3E5D">
        <w:rPr>
          <w:rFonts w:ascii="Arial" w:hAnsi="Arial" w:cs="Arial"/>
          <w:sz w:val="24"/>
          <w:szCs w:val="24"/>
        </w:rPr>
        <w:t xml:space="preserve"> their respective agents must sign the application form.</w:t>
      </w:r>
    </w:p>
    <w:p w:rsidR="00B8440F" w:rsidRPr="002A3E5D" w:rsidRDefault="00B8440F" w:rsidP="00B8440F">
      <w:pPr>
        <w:pStyle w:val="FormText"/>
        <w:rPr>
          <w:rFonts w:ascii="Arial" w:hAnsi="Arial" w:cs="Arial"/>
          <w:sz w:val="24"/>
          <w:szCs w:val="24"/>
        </w:rPr>
      </w:pPr>
    </w:p>
    <w:p w:rsidR="00B8440F" w:rsidRPr="002A3E5D" w:rsidRDefault="00B8440F" w:rsidP="00B8440F">
      <w:pPr>
        <w:pStyle w:val="FormText"/>
        <w:rPr>
          <w:rFonts w:ascii="Arial" w:hAnsi="Arial" w:cs="Arial"/>
          <w:sz w:val="24"/>
          <w:szCs w:val="24"/>
        </w:rPr>
      </w:pPr>
      <w:r w:rsidRPr="002A3E5D">
        <w:rPr>
          <w:rFonts w:ascii="Arial" w:hAnsi="Arial" w:cs="Arial"/>
          <w:sz w:val="24"/>
          <w:szCs w:val="24"/>
        </w:rPr>
        <w:t>10. This is the address which we shall use to correspond with you about this application. This might not be the same as the address of the premises or applicant, but these addresses must also be provided.</w:t>
      </w:r>
    </w:p>
    <w:p w:rsidR="00B8440F" w:rsidRDefault="00B8440F" w:rsidP="00B8440F"/>
    <w:p w:rsidR="002A3E5D" w:rsidRPr="002A3E5D" w:rsidRDefault="002A3E5D" w:rsidP="002A3E5D">
      <w:pPr>
        <w:pStyle w:val="Default"/>
        <w:rPr>
          <w:b/>
        </w:rPr>
      </w:pPr>
      <w:r w:rsidRPr="002A3E5D">
        <w:rPr>
          <w:b/>
        </w:rPr>
        <w:t>Licensing – Privacy Notice</w:t>
      </w:r>
      <w:bookmarkStart w:id="1" w:name="_GoBack"/>
      <w:bookmarkEnd w:id="1"/>
    </w:p>
    <w:p w:rsidR="002A3E5D" w:rsidRPr="002A3E5D" w:rsidRDefault="002A3E5D" w:rsidP="002A3E5D">
      <w:pPr>
        <w:pStyle w:val="Default"/>
        <w:rPr>
          <w:b/>
        </w:rPr>
      </w:pPr>
    </w:p>
    <w:p w:rsidR="002A3E5D" w:rsidRPr="002A3E5D" w:rsidRDefault="002A3E5D" w:rsidP="002A3E5D">
      <w:pPr>
        <w:pStyle w:val="Default"/>
      </w:pPr>
      <w:r w:rsidRPr="002A3E5D">
        <w:rPr>
          <w:b/>
          <w:bCs/>
        </w:rPr>
        <w:t xml:space="preserve">How is your information used? </w:t>
      </w:r>
    </w:p>
    <w:p w:rsidR="002A3E5D" w:rsidRPr="002A3E5D" w:rsidRDefault="002A3E5D" w:rsidP="002A3E5D">
      <w:pPr>
        <w:pStyle w:val="Default"/>
      </w:pPr>
      <w:r w:rsidRPr="002A3E5D">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2A3E5D" w:rsidRPr="002A3E5D" w:rsidRDefault="002A3E5D" w:rsidP="002A3E5D">
      <w:pPr>
        <w:pStyle w:val="Default"/>
      </w:pPr>
    </w:p>
    <w:p w:rsidR="002A3E5D" w:rsidRPr="002A3E5D" w:rsidRDefault="002A3E5D" w:rsidP="002A3E5D">
      <w:pPr>
        <w:pStyle w:val="Default"/>
      </w:pPr>
      <w:r w:rsidRPr="002A3E5D">
        <w:rPr>
          <w:b/>
          <w:bCs/>
        </w:rPr>
        <w:t xml:space="preserve">Who has access to your information? </w:t>
      </w:r>
    </w:p>
    <w:p w:rsidR="002A3E5D" w:rsidRPr="002A3E5D" w:rsidRDefault="002A3E5D" w:rsidP="002A3E5D">
      <w:pPr>
        <w:pStyle w:val="Default"/>
      </w:pPr>
      <w:r w:rsidRPr="002A3E5D">
        <w:t xml:space="preserve">We may share your information with: </w:t>
      </w:r>
    </w:p>
    <w:p w:rsidR="002A3E5D" w:rsidRPr="002A3E5D" w:rsidRDefault="002A3E5D" w:rsidP="002A3E5D">
      <w:pPr>
        <w:pStyle w:val="Default"/>
      </w:pPr>
    </w:p>
    <w:p w:rsidR="002A3E5D" w:rsidRPr="002A3E5D" w:rsidRDefault="002A3E5D" w:rsidP="002A3E5D">
      <w:pPr>
        <w:pStyle w:val="Default"/>
        <w:numPr>
          <w:ilvl w:val="0"/>
          <w:numId w:val="36"/>
        </w:numPr>
      </w:pPr>
      <w:r w:rsidRPr="002A3E5D">
        <w:t xml:space="preserve">Other Council Departments – to ensure we meet our statutory duties; or to collect debt, and prevent fraud and the misuse of public funds. </w:t>
      </w:r>
    </w:p>
    <w:p w:rsidR="002A3E5D" w:rsidRPr="002A3E5D" w:rsidRDefault="002A3E5D" w:rsidP="002A3E5D">
      <w:pPr>
        <w:pStyle w:val="Default"/>
        <w:ind w:left="720"/>
      </w:pPr>
    </w:p>
    <w:p w:rsidR="002A3E5D" w:rsidRPr="002A3E5D" w:rsidRDefault="002A3E5D" w:rsidP="002A3E5D">
      <w:pPr>
        <w:pStyle w:val="Default"/>
        <w:numPr>
          <w:ilvl w:val="0"/>
          <w:numId w:val="36"/>
        </w:numPr>
      </w:pPr>
      <w:r w:rsidRPr="002A3E5D">
        <w:t xml:space="preserve">External </w:t>
      </w:r>
      <w:proofErr w:type="spellStart"/>
      <w:r w:rsidRPr="002A3E5D">
        <w:t>organisations</w:t>
      </w:r>
      <w:proofErr w:type="spellEnd"/>
      <w:r w:rsidRPr="002A3E5D">
        <w:t>, for example, HM Revenues &amp; Customs, the Department of Work and Pensions, the Police, the Audit Commission and other enforcement agencies and third parties, for other purposes allowed by law, including, to prevent fraud and the misuse of public funds.</w:t>
      </w:r>
    </w:p>
    <w:p w:rsidR="002A3E5D" w:rsidRPr="002A3E5D" w:rsidRDefault="002A3E5D" w:rsidP="002A3E5D">
      <w:pPr>
        <w:pStyle w:val="Default"/>
      </w:pPr>
    </w:p>
    <w:p w:rsidR="002A3E5D" w:rsidRPr="002A3E5D" w:rsidRDefault="002A3E5D" w:rsidP="002A3E5D">
      <w:pPr>
        <w:pStyle w:val="Default"/>
      </w:pPr>
      <w:r w:rsidRPr="002A3E5D">
        <w:t xml:space="preserve">For further information about how your personal information will be used, please visit </w:t>
      </w:r>
      <w:hyperlink r:id="rId12" w:history="1">
        <w:r w:rsidRPr="002A3E5D">
          <w:rPr>
            <w:rStyle w:val="Hyperlink"/>
            <w:rFonts w:ascii="Tahoma" w:hAnsi="Tahoma" w:cs="Tahoma"/>
            <w:bCs/>
          </w:rPr>
          <w:t>www.derby.gov.uk/privacy-notice/</w:t>
        </w:r>
      </w:hyperlink>
      <w:r w:rsidRPr="002A3E5D">
        <w:t xml:space="preserve"> where you can see a full copy of our privacy notice.  Alternatively you can request a hard copy from </w:t>
      </w:r>
      <w:proofErr w:type="gramStart"/>
      <w:r w:rsidRPr="002A3E5D">
        <w:t xml:space="preserve">-  </w:t>
      </w:r>
      <w:proofErr w:type="gramEnd"/>
      <w:hyperlink r:id="rId13" w:history="1">
        <w:r w:rsidRPr="002A3E5D">
          <w:rPr>
            <w:rStyle w:val="Hyperlink"/>
          </w:rPr>
          <w:t>licensing@derby.gov.uk</w:t>
        </w:r>
      </w:hyperlink>
    </w:p>
    <w:p w:rsidR="002A3E5D" w:rsidRDefault="002A3E5D" w:rsidP="00B8440F"/>
    <w:sectPr w:rsidR="002A3E5D"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2A3E5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A3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A3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A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8"/>
  </w:num>
  <w:num w:numId="20">
    <w:abstractNumId w:val="14"/>
  </w:num>
  <w:num w:numId="21">
    <w:abstractNumId w:val="23"/>
  </w:num>
  <w:num w:numId="22">
    <w:abstractNumId w:val="17"/>
  </w:num>
  <w:num w:numId="23">
    <w:abstractNumId w:val="12"/>
  </w:num>
  <w:num w:numId="24">
    <w:abstractNumId w:val="35"/>
  </w:num>
  <w:num w:numId="25">
    <w:abstractNumId w:val="30"/>
  </w:num>
  <w:num w:numId="26">
    <w:abstractNumId w:val="34"/>
  </w:num>
  <w:num w:numId="27">
    <w:abstractNumId w:val="13"/>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2A3E5D"/>
    <w:rsid w:val="0072159B"/>
    <w:rsid w:val="00AB1871"/>
    <w:rsid w:val="00AD320F"/>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 w:type="paragraph" w:styleId="NoSpacing">
    <w:name w:val="No Spacing"/>
    <w:uiPriority w:val="1"/>
    <w:qFormat/>
    <w:rsid w:val="00AD320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 w:type="paragraph" w:styleId="NoSpacing">
    <w:name w:val="No Spacing"/>
    <w:uiPriority w:val="1"/>
    <w:qFormat/>
    <w:rsid w:val="00AD32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WalkerA1\AppData\Local\Microsoft\Windows\Temporary%20Internet%20Files\Content.Outlook\YSSYGQI5\licensing@derby.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erby.gov.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2</TotalTime>
  <Pages>10</Pages>
  <Words>2892</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Vardey, Roger</cp:lastModifiedBy>
  <cp:revision>4</cp:revision>
  <dcterms:created xsi:type="dcterms:W3CDTF">2017-03-22T10:26:00Z</dcterms:created>
  <dcterms:modified xsi:type="dcterms:W3CDTF">2018-06-04T15:19:00Z</dcterms:modified>
</cp:coreProperties>
</file>